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03" w:rsidRDefault="00BA1B03" w:rsidP="00BA1B03">
      <w:pPr>
        <w:tabs>
          <w:tab w:val="left" w:pos="0"/>
        </w:tabs>
        <w:suppressAutoHyphens/>
        <w:jc w:val="center"/>
        <w:rPr>
          <w:rFonts w:eastAsia="Times New Roman"/>
          <w:b/>
          <w:caps/>
          <w:sz w:val="25"/>
          <w:szCs w:val="25"/>
        </w:rPr>
      </w:pPr>
      <w:r>
        <w:rPr>
          <w:rFonts w:eastAsia="Times New Roman"/>
          <w:b/>
          <w:caps/>
          <w:sz w:val="25"/>
          <w:szCs w:val="25"/>
        </w:rPr>
        <w:t>Совет депутатов пуирского сельского поселения николаевского муниципального райолна хабаровского края</w:t>
      </w:r>
    </w:p>
    <w:p w:rsidR="00BA1B03" w:rsidRDefault="00BA1B03" w:rsidP="00BA1B03">
      <w:pPr>
        <w:jc w:val="center"/>
        <w:rPr>
          <w:rFonts w:eastAsia="Times New Roman"/>
          <w:szCs w:val="24"/>
        </w:rPr>
      </w:pPr>
    </w:p>
    <w:p w:rsidR="00BA1B03" w:rsidRDefault="00BA1B03" w:rsidP="00BA1B03">
      <w:pPr>
        <w:jc w:val="center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РЕШЕНИЕ</w:t>
      </w:r>
    </w:p>
    <w:p w:rsidR="00BA1B03" w:rsidRDefault="00BA1B03" w:rsidP="00BA1B03">
      <w:pPr>
        <w:jc w:val="center"/>
        <w:rPr>
          <w:rFonts w:eastAsia="Times New Roman"/>
          <w:b/>
          <w:szCs w:val="24"/>
        </w:rPr>
      </w:pPr>
    </w:p>
    <w:p w:rsidR="00BA1B03" w:rsidRDefault="00BA1B03" w:rsidP="00BA1B03">
      <w:pPr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24.05.2023                                                                                                                  67-157</w:t>
      </w:r>
    </w:p>
    <w:p w:rsidR="00CB491A" w:rsidRDefault="00CB491A" w:rsidP="00A45351">
      <w:pPr>
        <w:spacing w:line="240" w:lineRule="exact"/>
        <w:rPr>
          <w:rFonts w:eastAsia="Calibri"/>
          <w:szCs w:val="26"/>
        </w:rPr>
      </w:pPr>
    </w:p>
    <w:p w:rsidR="00CB491A" w:rsidRDefault="00B7606B" w:rsidP="00905245">
      <w:pPr>
        <w:spacing w:line="240" w:lineRule="exact"/>
        <w:ind w:left="142"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О принятии решения о внесении изменений в Устав </w:t>
      </w:r>
      <w:r w:rsidR="00EB554C">
        <w:rPr>
          <w:rFonts w:eastAsia="Calibri"/>
          <w:szCs w:val="26"/>
        </w:rPr>
        <w:t>Пуирского</w:t>
      </w:r>
      <w:r>
        <w:rPr>
          <w:rFonts w:eastAsia="Calibri"/>
          <w:szCs w:val="26"/>
        </w:rPr>
        <w:t xml:space="preserve"> сельского </w:t>
      </w:r>
      <w:r w:rsidR="00905245">
        <w:rPr>
          <w:rFonts w:eastAsia="Calibri"/>
          <w:szCs w:val="26"/>
        </w:rPr>
        <w:t xml:space="preserve">   </w:t>
      </w:r>
      <w:r>
        <w:rPr>
          <w:rFonts w:eastAsia="Calibri"/>
          <w:szCs w:val="26"/>
        </w:rPr>
        <w:t>поселения Николаевского муниципального района Хабаровского края</w:t>
      </w:r>
    </w:p>
    <w:p w:rsidR="0083221A" w:rsidRDefault="0083221A" w:rsidP="00CB491A">
      <w:pPr>
        <w:spacing w:line="240" w:lineRule="exact"/>
        <w:jc w:val="center"/>
        <w:rPr>
          <w:rFonts w:eastAsia="Calibri"/>
          <w:szCs w:val="26"/>
        </w:rPr>
      </w:pPr>
    </w:p>
    <w:p w:rsidR="00230555" w:rsidRDefault="00230555" w:rsidP="00B508B5">
      <w:pPr>
        <w:spacing w:line="240" w:lineRule="exact"/>
        <w:jc w:val="both"/>
        <w:rPr>
          <w:szCs w:val="26"/>
        </w:rPr>
      </w:pPr>
    </w:p>
    <w:p w:rsidR="00D04B41" w:rsidRPr="00424C14" w:rsidRDefault="00230555" w:rsidP="005F2909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ab/>
      </w:r>
      <w:r w:rsidR="00D04B41" w:rsidRPr="00424C14">
        <w:rPr>
          <w:szCs w:val="26"/>
        </w:rPr>
        <w:t xml:space="preserve">В целях реализации норм Федерального закона от 06 октября 2003 г. № 131-ФЗ "Об общих принципах организации местного самоуправления в Российской Федерации", приведения Устава </w:t>
      </w:r>
      <w:r w:rsidR="00EB554C"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Николаевского муниципального района Хабаровского края в соответствие</w:t>
      </w:r>
      <w:r w:rsidR="00B508B5" w:rsidRPr="00B508B5">
        <w:rPr>
          <w:szCs w:val="26"/>
        </w:rPr>
        <w:t xml:space="preserve"> </w:t>
      </w:r>
      <w:r w:rsidR="00B508B5" w:rsidRPr="00424C14">
        <w:rPr>
          <w:szCs w:val="26"/>
        </w:rPr>
        <w:t>с требованиями Федеральн</w:t>
      </w:r>
      <w:r w:rsidR="00B508B5">
        <w:rPr>
          <w:szCs w:val="26"/>
        </w:rPr>
        <w:t xml:space="preserve">ого закона </w:t>
      </w:r>
      <w:r w:rsidR="00B508B5" w:rsidRPr="008D4F6C">
        <w:rPr>
          <w:szCs w:val="26"/>
        </w:rPr>
        <w:t>от</w:t>
      </w:r>
      <w:r w:rsidR="00B508B5">
        <w:rPr>
          <w:szCs w:val="26"/>
        </w:rPr>
        <w:t xml:space="preserve"> 06</w:t>
      </w:r>
      <w:r w:rsidR="00B508B5" w:rsidRPr="008D4F6C">
        <w:rPr>
          <w:szCs w:val="26"/>
        </w:rPr>
        <w:t>.0</w:t>
      </w:r>
      <w:r w:rsidR="00B508B5">
        <w:rPr>
          <w:szCs w:val="26"/>
        </w:rPr>
        <w:t>2</w:t>
      </w:r>
      <w:r w:rsidR="00B508B5" w:rsidRPr="008D4F6C">
        <w:rPr>
          <w:szCs w:val="26"/>
        </w:rPr>
        <w:t>.20</w:t>
      </w:r>
      <w:r w:rsidR="00B508B5">
        <w:rPr>
          <w:szCs w:val="26"/>
        </w:rPr>
        <w:t>23 № 12</w:t>
      </w:r>
      <w:r w:rsidR="00B508B5" w:rsidRPr="008D4F6C">
        <w:rPr>
          <w:szCs w:val="26"/>
        </w:rPr>
        <w:t>-ФЗ</w:t>
      </w:r>
      <w:r w:rsidR="00B508B5">
        <w:rPr>
          <w:szCs w:val="26"/>
        </w:rPr>
        <w:t xml:space="preserve"> </w:t>
      </w:r>
      <w:r w:rsidR="005F2909" w:rsidRPr="00424C14">
        <w:rPr>
          <w:szCs w:val="26"/>
        </w:rPr>
        <w:t>"</w:t>
      </w:r>
      <w:r w:rsidR="00B508B5" w:rsidRPr="008D4F6C">
        <w:rPr>
          <w:szCs w:val="26"/>
        </w:rPr>
        <w:t>О</w:t>
      </w:r>
      <w:r w:rsidR="00B508B5">
        <w:rPr>
          <w:szCs w:val="26"/>
        </w:rPr>
        <w:t xml:space="preserve"> </w:t>
      </w:r>
      <w:r w:rsidR="00B508B5" w:rsidRPr="008D4F6C">
        <w:rPr>
          <w:szCs w:val="26"/>
        </w:rPr>
        <w:t>внесении изменений в</w:t>
      </w:r>
      <w:r w:rsidR="005F2909">
        <w:rPr>
          <w:szCs w:val="26"/>
        </w:rPr>
        <w:t xml:space="preserve"> Федеральный закон </w:t>
      </w:r>
      <w:r w:rsidR="005F2909" w:rsidRPr="00424C14">
        <w:rPr>
          <w:szCs w:val="26"/>
        </w:rPr>
        <w:t>"</w:t>
      </w:r>
      <w:r w:rsidR="00B508B5">
        <w:rPr>
          <w:szCs w:val="26"/>
        </w:rPr>
        <w:t>Об общих принципах организации публичной власти в субъектах Российской Федерации</w:t>
      </w:r>
      <w:r w:rsidR="005F2909" w:rsidRPr="00424C14">
        <w:rPr>
          <w:szCs w:val="26"/>
        </w:rPr>
        <w:t>"</w:t>
      </w:r>
      <w:r w:rsidR="00B508B5">
        <w:rPr>
          <w:szCs w:val="26"/>
        </w:rPr>
        <w:t xml:space="preserve"> и </w:t>
      </w:r>
      <w:r w:rsidR="00B508B5" w:rsidRPr="00805A4B">
        <w:rPr>
          <w:szCs w:val="26"/>
        </w:rPr>
        <w:t>отдельные законодательные акты Российской Федерации»</w:t>
      </w:r>
      <w:r w:rsidR="00B34A0E">
        <w:rPr>
          <w:szCs w:val="26"/>
        </w:rPr>
        <w:t>,</w:t>
      </w:r>
      <w:r w:rsidR="00D04B41">
        <w:rPr>
          <w:szCs w:val="26"/>
        </w:rPr>
        <w:t xml:space="preserve"> </w:t>
      </w:r>
      <w:r w:rsidR="00D04B41" w:rsidRPr="00424C14">
        <w:rPr>
          <w:szCs w:val="26"/>
        </w:rPr>
        <w:t xml:space="preserve">Совет депутатов </w:t>
      </w:r>
      <w:r w:rsidR="00EB554C"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Николаевского муниципального района Хабаровского края </w:t>
      </w:r>
      <w:r w:rsidR="00D04B41" w:rsidRPr="00424C14">
        <w:rPr>
          <w:szCs w:val="26"/>
        </w:rPr>
        <w:tab/>
      </w:r>
    </w:p>
    <w:p w:rsidR="00D04B41" w:rsidRPr="00424C14" w:rsidRDefault="00D04B41" w:rsidP="00D04B41">
      <w:pPr>
        <w:autoSpaceDE w:val="0"/>
        <w:autoSpaceDN w:val="0"/>
        <w:adjustRightInd w:val="0"/>
        <w:jc w:val="both"/>
        <w:rPr>
          <w:szCs w:val="26"/>
        </w:rPr>
      </w:pPr>
      <w:r w:rsidRPr="00424C14">
        <w:rPr>
          <w:szCs w:val="26"/>
        </w:rPr>
        <w:t>РЕШИЛ:</w:t>
      </w:r>
    </w:p>
    <w:p w:rsidR="00D04B41" w:rsidRDefault="00D04B41" w:rsidP="00D04B41">
      <w:pPr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  <w:r w:rsidRPr="00424C14">
        <w:rPr>
          <w:szCs w:val="26"/>
        </w:rPr>
        <w:tab/>
      </w:r>
      <w:r w:rsidRPr="00424C14">
        <w:rPr>
          <w:rFonts w:eastAsia="Times New Roman"/>
          <w:szCs w:val="26"/>
          <w:lang w:eastAsia="ru-RU"/>
        </w:rPr>
        <w:t xml:space="preserve">1. Принять решение о внесении изменений в Устав </w:t>
      </w:r>
      <w:r w:rsidR="00EB554C">
        <w:rPr>
          <w:rFonts w:eastAsia="Times New Roman"/>
          <w:szCs w:val="26"/>
          <w:lang w:eastAsia="ru-RU"/>
        </w:rPr>
        <w:t>Пуирского</w:t>
      </w:r>
      <w:r w:rsidRPr="00424C14">
        <w:rPr>
          <w:rFonts w:eastAsia="Times New Roman"/>
          <w:szCs w:val="26"/>
          <w:lang w:eastAsia="ru-RU"/>
        </w:rPr>
        <w:t xml:space="preserve"> сельского поселения Николаевского муниципального района Хабаровского края (дале</w:t>
      </w:r>
      <w:r>
        <w:rPr>
          <w:rFonts w:eastAsia="Times New Roman"/>
          <w:szCs w:val="26"/>
          <w:lang w:eastAsia="ru-RU"/>
        </w:rPr>
        <w:t>е – решение), согласно приложения</w:t>
      </w:r>
      <w:r w:rsidRPr="00424C14">
        <w:rPr>
          <w:rFonts w:eastAsia="Times New Roman"/>
          <w:szCs w:val="26"/>
          <w:lang w:eastAsia="ru-RU"/>
        </w:rPr>
        <w:t xml:space="preserve"> к настоящему решению.</w:t>
      </w:r>
    </w:p>
    <w:p w:rsidR="00D04B41" w:rsidRPr="008D4F6C" w:rsidRDefault="00D04B41" w:rsidP="00D04B41">
      <w:pPr>
        <w:ind w:firstLine="709"/>
        <w:jc w:val="both"/>
        <w:rPr>
          <w:szCs w:val="26"/>
        </w:rPr>
      </w:pPr>
      <w:r>
        <w:rPr>
          <w:szCs w:val="26"/>
        </w:rPr>
        <w:t xml:space="preserve">2. Направить настоящее решение главе </w:t>
      </w:r>
      <w:r w:rsidR="00EB554C">
        <w:rPr>
          <w:szCs w:val="26"/>
        </w:rPr>
        <w:t>Пуирского</w:t>
      </w:r>
      <w:r>
        <w:rPr>
          <w:szCs w:val="26"/>
        </w:rPr>
        <w:t xml:space="preserve"> сельского поселения Николаевского муниципального района Хабаровского края для подписания и направления</w:t>
      </w:r>
      <w:r w:rsidRPr="008D4F6C">
        <w:rPr>
          <w:szCs w:val="26"/>
        </w:rPr>
        <w:t xml:space="preserve"> в 15-дневный срок со дня его принятия в Управление Министерства юстиции Российской</w:t>
      </w:r>
      <w:r>
        <w:rPr>
          <w:szCs w:val="26"/>
        </w:rPr>
        <w:t xml:space="preserve"> Федерации </w:t>
      </w:r>
      <w:r w:rsidRPr="008D4F6C">
        <w:rPr>
          <w:szCs w:val="26"/>
        </w:rPr>
        <w:t>по Хабаровскому краю и Еврейской автономной области</w:t>
      </w:r>
      <w:r>
        <w:rPr>
          <w:szCs w:val="26"/>
        </w:rPr>
        <w:t xml:space="preserve"> </w:t>
      </w:r>
      <w:r w:rsidRPr="008D4F6C">
        <w:rPr>
          <w:szCs w:val="26"/>
        </w:rPr>
        <w:t>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((</w:t>
      </w:r>
      <w:hyperlink r:id="rId8" w:history="1">
        <w:r w:rsidRPr="008D4F6C">
          <w:rPr>
            <w:rStyle w:val="a6"/>
            <w:szCs w:val="26"/>
          </w:rPr>
          <w:t>http://pravo-minjust.ru</w:t>
        </w:r>
      </w:hyperlink>
      <w:r w:rsidRPr="008D4F6C">
        <w:rPr>
          <w:rStyle w:val="a6"/>
          <w:szCs w:val="26"/>
        </w:rPr>
        <w:t xml:space="preserve">., </w:t>
      </w:r>
      <w:hyperlink r:id="rId9" w:history="1">
        <w:r w:rsidRPr="008D4F6C">
          <w:rPr>
            <w:rStyle w:val="a6"/>
            <w:szCs w:val="26"/>
          </w:rPr>
          <w:t>http://право-минюст.рф</w:t>
        </w:r>
      </w:hyperlink>
      <w:r w:rsidRPr="008D4F6C">
        <w:rPr>
          <w:szCs w:val="26"/>
        </w:rPr>
        <w:t>, регистрация в качестве сетевого издания: Эл № ФС77-72471 от 05.03.2018).</w:t>
      </w:r>
    </w:p>
    <w:p w:rsidR="00D04B41" w:rsidRPr="008D4F6C" w:rsidRDefault="00D04B41" w:rsidP="00D04B41">
      <w:pPr>
        <w:ind w:firstLine="709"/>
        <w:jc w:val="both"/>
        <w:rPr>
          <w:color w:val="000000"/>
          <w:szCs w:val="26"/>
        </w:rPr>
      </w:pPr>
      <w:r w:rsidRPr="008D4F6C">
        <w:rPr>
          <w:szCs w:val="26"/>
        </w:rPr>
        <w:t xml:space="preserve">3. </w:t>
      </w:r>
      <w:r w:rsidRPr="00424C14">
        <w:rPr>
          <w:rFonts w:eastAsia="Times New Roman"/>
          <w:szCs w:val="26"/>
          <w:lang w:eastAsia="ru-RU"/>
        </w:rPr>
        <w:t xml:space="preserve">Рекомендовать главе </w:t>
      </w:r>
      <w:r w:rsidR="00EB554C">
        <w:rPr>
          <w:rFonts w:eastAsia="Times New Roman"/>
          <w:szCs w:val="26"/>
          <w:lang w:eastAsia="ru-RU"/>
        </w:rPr>
        <w:t>Пуирского</w:t>
      </w:r>
      <w:r w:rsidRPr="00424C14">
        <w:rPr>
          <w:rFonts w:eastAsia="Times New Roman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  <w:r>
        <w:rPr>
          <w:rFonts w:eastAsia="Times New Roman"/>
          <w:szCs w:val="26"/>
          <w:lang w:eastAsia="ru-RU"/>
        </w:rPr>
        <w:t>н</w:t>
      </w:r>
      <w:r w:rsidRPr="008D4F6C">
        <w:rPr>
          <w:szCs w:val="26"/>
        </w:rPr>
        <w:t>аправить сведения о дате и об источнике официального опубликования (обнародования) настоящего решения в</w:t>
      </w:r>
      <w:r w:rsidRPr="008D4F6C">
        <w:rPr>
          <w:color w:val="000000"/>
          <w:szCs w:val="26"/>
        </w:rPr>
        <w:t xml:space="preserve"> течение 10 дней после его официального опубликования (обнародования) в Управление Министерства юстиции Российской Федерации по Хабаровскому краю и  Еврейской автономной области.</w:t>
      </w:r>
    </w:p>
    <w:p w:rsidR="00D04B41" w:rsidRDefault="00D04B41" w:rsidP="00D04B41">
      <w:pPr>
        <w:ind w:firstLine="708"/>
        <w:jc w:val="both"/>
        <w:rPr>
          <w:color w:val="000000"/>
          <w:szCs w:val="26"/>
        </w:rPr>
      </w:pPr>
      <w:r w:rsidRPr="008D4F6C">
        <w:rPr>
          <w:color w:val="000000"/>
          <w:szCs w:val="26"/>
        </w:rPr>
        <w:t>4. Настоящее решение вступает в силу после его государственной регистрации в Управлении Министерства юстиции Российской Федерации по Хабаровскому</w:t>
      </w:r>
      <w:r>
        <w:rPr>
          <w:color w:val="000000"/>
          <w:szCs w:val="26"/>
        </w:rPr>
        <w:t xml:space="preserve"> краю </w:t>
      </w:r>
      <w:r w:rsidRPr="008D4F6C">
        <w:rPr>
          <w:color w:val="000000"/>
          <w:szCs w:val="26"/>
        </w:rPr>
        <w:t>и Еврейской автономной области и официального опубликования</w:t>
      </w:r>
      <w:r>
        <w:rPr>
          <w:color w:val="000000"/>
          <w:szCs w:val="26"/>
        </w:rPr>
        <w:t xml:space="preserve"> </w:t>
      </w:r>
      <w:r w:rsidRPr="008D4F6C">
        <w:rPr>
          <w:color w:val="000000"/>
          <w:szCs w:val="26"/>
        </w:rPr>
        <w:t>(обнародования)</w:t>
      </w:r>
      <w:r>
        <w:rPr>
          <w:color w:val="000000"/>
          <w:szCs w:val="26"/>
        </w:rPr>
        <w:t xml:space="preserve"> </w:t>
      </w:r>
      <w:r w:rsidRPr="008D4F6C">
        <w:rPr>
          <w:szCs w:val="26"/>
        </w:rPr>
        <w:t xml:space="preserve">в </w:t>
      </w:r>
      <w:r>
        <w:rPr>
          <w:szCs w:val="26"/>
        </w:rPr>
        <w:t xml:space="preserve">Сборнике нормативных правовых актов </w:t>
      </w:r>
      <w:r w:rsidR="00EB554C">
        <w:rPr>
          <w:szCs w:val="26"/>
        </w:rPr>
        <w:t>Пуирского</w:t>
      </w:r>
      <w:r>
        <w:rPr>
          <w:szCs w:val="26"/>
        </w:rPr>
        <w:t xml:space="preserve"> сельского поселения Николаевского муниципального района </w:t>
      </w:r>
      <w:r w:rsidRPr="008D4F6C">
        <w:rPr>
          <w:szCs w:val="26"/>
        </w:rPr>
        <w:t>Хабаровского</w:t>
      </w:r>
      <w:r w:rsidRPr="008D4F6C">
        <w:rPr>
          <w:color w:val="000000"/>
          <w:szCs w:val="26"/>
        </w:rPr>
        <w:t xml:space="preserve"> края.</w:t>
      </w:r>
    </w:p>
    <w:p w:rsidR="00B34A0E" w:rsidRPr="00D04B41" w:rsidRDefault="00B34A0E" w:rsidP="00D04B41">
      <w:pPr>
        <w:ind w:firstLine="708"/>
        <w:jc w:val="both"/>
        <w:rPr>
          <w:color w:val="000000"/>
          <w:szCs w:val="26"/>
        </w:rPr>
      </w:pPr>
    </w:p>
    <w:p w:rsidR="00D04B41" w:rsidRPr="00424C14" w:rsidRDefault="00D04B41" w:rsidP="00D04B41">
      <w:pPr>
        <w:autoSpaceDE w:val="0"/>
        <w:autoSpaceDN w:val="0"/>
        <w:adjustRightInd w:val="0"/>
        <w:jc w:val="both"/>
        <w:rPr>
          <w:rFonts w:eastAsia="Times New Roman"/>
          <w:szCs w:val="26"/>
          <w:lang w:eastAsia="ru-RU"/>
        </w:rPr>
      </w:pPr>
      <w:r w:rsidRPr="00424C14">
        <w:rPr>
          <w:szCs w:val="26"/>
        </w:rPr>
        <w:t>Председатель Совета депутатов</w:t>
      </w:r>
    </w:p>
    <w:p w:rsidR="00D04B41" w:rsidRPr="00424C14" w:rsidRDefault="00291064" w:rsidP="00D04B41">
      <w:pPr>
        <w:spacing w:line="220" w:lineRule="exact"/>
        <w:jc w:val="both"/>
        <w:rPr>
          <w:szCs w:val="26"/>
        </w:rPr>
      </w:pPr>
      <w:r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</w:t>
      </w:r>
      <w:r w:rsidR="00D04B41" w:rsidRPr="00424C14">
        <w:rPr>
          <w:szCs w:val="26"/>
        </w:rPr>
        <w:tab/>
      </w:r>
      <w:r w:rsidR="00D04B41" w:rsidRPr="00424C14">
        <w:rPr>
          <w:szCs w:val="26"/>
        </w:rPr>
        <w:tab/>
      </w:r>
      <w:r w:rsidR="00D04B41" w:rsidRPr="00424C14">
        <w:rPr>
          <w:szCs w:val="26"/>
        </w:rPr>
        <w:tab/>
      </w:r>
      <w:r w:rsidR="00D04B41" w:rsidRPr="00424C14">
        <w:rPr>
          <w:szCs w:val="26"/>
        </w:rPr>
        <w:tab/>
        <w:t xml:space="preserve">                   </w:t>
      </w:r>
      <w:r>
        <w:rPr>
          <w:szCs w:val="26"/>
        </w:rPr>
        <w:t xml:space="preserve">  </w:t>
      </w:r>
      <w:r w:rsidR="00D04B41" w:rsidRPr="00424C14">
        <w:rPr>
          <w:szCs w:val="26"/>
        </w:rPr>
        <w:t xml:space="preserve"> </w:t>
      </w:r>
      <w:r>
        <w:rPr>
          <w:szCs w:val="26"/>
        </w:rPr>
        <w:t xml:space="preserve">    О.А.Тюгун</w:t>
      </w:r>
    </w:p>
    <w:p w:rsidR="00291064" w:rsidRDefault="00291064" w:rsidP="00D04B41">
      <w:pPr>
        <w:spacing w:line="220" w:lineRule="exact"/>
        <w:jc w:val="both"/>
        <w:rPr>
          <w:szCs w:val="26"/>
        </w:rPr>
      </w:pPr>
    </w:p>
    <w:p w:rsidR="00D04B41" w:rsidRPr="00424C14" w:rsidRDefault="00291064" w:rsidP="00D04B41">
      <w:pPr>
        <w:spacing w:line="220" w:lineRule="exact"/>
        <w:jc w:val="both"/>
        <w:rPr>
          <w:szCs w:val="26"/>
        </w:rPr>
      </w:pPr>
      <w:r>
        <w:rPr>
          <w:szCs w:val="26"/>
        </w:rPr>
        <w:t xml:space="preserve"> </w:t>
      </w:r>
    </w:p>
    <w:p w:rsidR="00D04B41" w:rsidRPr="00424C14" w:rsidRDefault="00D04B41" w:rsidP="00D04B41">
      <w:pPr>
        <w:spacing w:line="220" w:lineRule="exact"/>
        <w:jc w:val="both"/>
        <w:rPr>
          <w:szCs w:val="26"/>
        </w:rPr>
      </w:pPr>
      <w:r w:rsidRPr="00424C14">
        <w:rPr>
          <w:szCs w:val="26"/>
        </w:rPr>
        <w:t xml:space="preserve">Глава </w:t>
      </w:r>
      <w:r w:rsidR="00291064">
        <w:rPr>
          <w:szCs w:val="26"/>
        </w:rPr>
        <w:t>Пуирского</w:t>
      </w:r>
      <w:r w:rsidRPr="00424C14">
        <w:rPr>
          <w:szCs w:val="26"/>
        </w:rPr>
        <w:t xml:space="preserve"> </w:t>
      </w:r>
    </w:p>
    <w:p w:rsidR="00D04B41" w:rsidRPr="00424C14" w:rsidRDefault="00D04B41" w:rsidP="00D04B41">
      <w:pPr>
        <w:spacing w:line="220" w:lineRule="exact"/>
        <w:jc w:val="both"/>
        <w:rPr>
          <w:szCs w:val="26"/>
        </w:rPr>
        <w:sectPr w:rsidR="00D04B41" w:rsidRPr="00424C14" w:rsidSect="00424C14">
          <w:headerReference w:type="default" r:id="rId10"/>
          <w:headerReference w:type="first" r:id="rId11"/>
          <w:pgSz w:w="11905" w:h="16840"/>
          <w:pgMar w:top="1134" w:right="567" w:bottom="284" w:left="1985" w:header="0" w:footer="0" w:gutter="0"/>
          <w:pgNumType w:start="1"/>
          <w:cols w:space="720"/>
          <w:noEndnote/>
          <w:titlePg/>
          <w:docGrid w:linePitch="381"/>
        </w:sectPr>
      </w:pPr>
      <w:r w:rsidRPr="00424C14">
        <w:rPr>
          <w:szCs w:val="26"/>
        </w:rPr>
        <w:t>сельско</w:t>
      </w:r>
      <w:r>
        <w:rPr>
          <w:szCs w:val="26"/>
        </w:rPr>
        <w:t>го поселения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291064">
        <w:rPr>
          <w:szCs w:val="26"/>
        </w:rPr>
        <w:t>Е.С.Кульнева</w:t>
      </w:r>
    </w:p>
    <w:p w:rsidR="00D04B41" w:rsidRPr="00424C14" w:rsidRDefault="00D04B41" w:rsidP="00D04B41">
      <w:pPr>
        <w:spacing w:line="220" w:lineRule="exact"/>
        <w:ind w:left="3828" w:firstLine="708"/>
        <w:rPr>
          <w:szCs w:val="26"/>
        </w:rPr>
      </w:pPr>
      <w:r w:rsidRPr="00424C14">
        <w:rPr>
          <w:szCs w:val="26"/>
        </w:rPr>
        <w:lastRenderedPageBreak/>
        <w:t>Приложение</w:t>
      </w:r>
    </w:p>
    <w:p w:rsidR="00D04B41" w:rsidRPr="00424C14" w:rsidRDefault="00D04B41" w:rsidP="00D04B41">
      <w:pPr>
        <w:spacing w:line="220" w:lineRule="exact"/>
        <w:ind w:left="4536"/>
        <w:rPr>
          <w:szCs w:val="26"/>
        </w:rPr>
      </w:pPr>
    </w:p>
    <w:p w:rsidR="00D04B41" w:rsidRPr="00424C14" w:rsidRDefault="00D04B41" w:rsidP="00D04B41">
      <w:pPr>
        <w:spacing w:line="240" w:lineRule="exact"/>
        <w:ind w:left="4536"/>
        <w:rPr>
          <w:rFonts w:eastAsia="Times New Roman"/>
          <w:szCs w:val="26"/>
          <w:lang w:eastAsia="ru-RU"/>
        </w:rPr>
      </w:pPr>
      <w:r w:rsidRPr="00424C14">
        <w:rPr>
          <w:szCs w:val="26"/>
        </w:rPr>
        <w:t>к решению Совета депутатов</w:t>
      </w:r>
      <w:r w:rsidRPr="00424C14">
        <w:rPr>
          <w:rFonts w:eastAsia="Times New Roman"/>
          <w:szCs w:val="26"/>
          <w:lang w:eastAsia="ru-RU"/>
        </w:rPr>
        <w:t xml:space="preserve"> </w:t>
      </w:r>
    </w:p>
    <w:p w:rsidR="00D04B41" w:rsidRPr="00424C14" w:rsidRDefault="00291064" w:rsidP="00D04B41">
      <w:pPr>
        <w:spacing w:line="240" w:lineRule="exact"/>
        <w:ind w:left="4536"/>
        <w:rPr>
          <w:szCs w:val="26"/>
        </w:rPr>
      </w:pPr>
      <w:r>
        <w:rPr>
          <w:szCs w:val="26"/>
        </w:rPr>
        <w:t>Пуирского</w:t>
      </w:r>
      <w:r w:rsidR="00D04B41" w:rsidRPr="00424C14">
        <w:rPr>
          <w:szCs w:val="26"/>
        </w:rPr>
        <w:t xml:space="preserve"> сельского поселения </w:t>
      </w:r>
    </w:p>
    <w:p w:rsidR="00D04B41" w:rsidRDefault="00D04B41" w:rsidP="00C04902">
      <w:pPr>
        <w:spacing w:line="240" w:lineRule="exact"/>
        <w:ind w:left="4536"/>
        <w:rPr>
          <w:szCs w:val="26"/>
        </w:rPr>
      </w:pPr>
      <w:r w:rsidRPr="00424C14">
        <w:rPr>
          <w:szCs w:val="26"/>
        </w:rPr>
        <w:t>Николаевского муниципального района Хабаровского края</w:t>
      </w:r>
    </w:p>
    <w:p w:rsidR="00C04902" w:rsidRPr="00424C14" w:rsidRDefault="00C04902" w:rsidP="00C04902">
      <w:pPr>
        <w:spacing w:line="240" w:lineRule="exact"/>
        <w:ind w:left="4536"/>
        <w:rPr>
          <w:szCs w:val="26"/>
        </w:rPr>
      </w:pPr>
    </w:p>
    <w:p w:rsidR="00D04B41" w:rsidRPr="00424C14" w:rsidRDefault="00D04B41" w:rsidP="00D04B41">
      <w:pPr>
        <w:spacing w:line="220" w:lineRule="exact"/>
        <w:ind w:left="4536"/>
        <w:rPr>
          <w:szCs w:val="26"/>
        </w:rPr>
      </w:pPr>
      <w:r w:rsidRPr="00424C14">
        <w:rPr>
          <w:szCs w:val="26"/>
        </w:rPr>
        <w:t xml:space="preserve">от  </w:t>
      </w:r>
      <w:r w:rsidR="00291064">
        <w:rPr>
          <w:szCs w:val="26"/>
        </w:rPr>
        <w:t>24.05.2023</w:t>
      </w:r>
      <w:r w:rsidRPr="00424C14">
        <w:rPr>
          <w:szCs w:val="26"/>
        </w:rPr>
        <w:t xml:space="preserve">     </w:t>
      </w:r>
      <w:r w:rsidR="00291064">
        <w:rPr>
          <w:szCs w:val="26"/>
        </w:rPr>
        <w:t xml:space="preserve">       </w:t>
      </w:r>
      <w:r w:rsidRPr="00424C14">
        <w:rPr>
          <w:szCs w:val="26"/>
        </w:rPr>
        <w:t>№</w:t>
      </w:r>
      <w:r>
        <w:rPr>
          <w:szCs w:val="26"/>
        </w:rPr>
        <w:t xml:space="preserve"> </w:t>
      </w:r>
      <w:r w:rsidR="00150176">
        <w:rPr>
          <w:szCs w:val="26"/>
        </w:rPr>
        <w:t>67-157</w:t>
      </w:r>
    </w:p>
    <w:p w:rsidR="00D04B41" w:rsidRPr="00424C14" w:rsidRDefault="00D04B41" w:rsidP="00D04B41">
      <w:pPr>
        <w:jc w:val="both"/>
        <w:rPr>
          <w:szCs w:val="26"/>
        </w:rPr>
      </w:pPr>
    </w:p>
    <w:p w:rsidR="00D04B41" w:rsidRPr="00424C14" w:rsidRDefault="00D04B41" w:rsidP="00D04B41">
      <w:pPr>
        <w:jc w:val="both"/>
        <w:rPr>
          <w:szCs w:val="26"/>
        </w:rPr>
      </w:pPr>
    </w:p>
    <w:p w:rsidR="00D04B41" w:rsidRPr="00424C14" w:rsidRDefault="00D04B41" w:rsidP="00D04B41">
      <w:pPr>
        <w:spacing w:line="240" w:lineRule="exact"/>
        <w:jc w:val="both"/>
        <w:rPr>
          <w:szCs w:val="26"/>
        </w:rPr>
      </w:pPr>
    </w:p>
    <w:p w:rsidR="00D04B41" w:rsidRPr="00424C14" w:rsidRDefault="00D04B41" w:rsidP="00D04B41">
      <w:pPr>
        <w:spacing w:line="240" w:lineRule="exact"/>
        <w:jc w:val="center"/>
        <w:rPr>
          <w:szCs w:val="26"/>
        </w:rPr>
      </w:pPr>
      <w:r w:rsidRPr="00424C14">
        <w:rPr>
          <w:szCs w:val="26"/>
        </w:rPr>
        <w:t>ИЗМЕНЕНИЯ</w:t>
      </w:r>
    </w:p>
    <w:p w:rsidR="00D04B41" w:rsidRPr="00424C14" w:rsidRDefault="00D04B41" w:rsidP="00D04B41">
      <w:pPr>
        <w:spacing w:line="240" w:lineRule="exact"/>
        <w:jc w:val="center"/>
        <w:rPr>
          <w:szCs w:val="26"/>
        </w:rPr>
      </w:pPr>
      <w:r w:rsidRPr="00424C14">
        <w:rPr>
          <w:szCs w:val="26"/>
        </w:rPr>
        <w:t xml:space="preserve">в Устав </w:t>
      </w:r>
      <w:r w:rsidR="00291064">
        <w:rPr>
          <w:szCs w:val="26"/>
        </w:rPr>
        <w:t>Пуирского</w:t>
      </w:r>
      <w:r w:rsidRPr="00424C14">
        <w:rPr>
          <w:szCs w:val="26"/>
        </w:rPr>
        <w:t xml:space="preserve"> сельского поселения Николаевского муниципального района </w:t>
      </w:r>
    </w:p>
    <w:p w:rsidR="00D04B41" w:rsidRDefault="00D04B41" w:rsidP="00D04B41">
      <w:pPr>
        <w:spacing w:line="240" w:lineRule="exact"/>
        <w:jc w:val="center"/>
        <w:rPr>
          <w:szCs w:val="26"/>
        </w:rPr>
      </w:pPr>
      <w:r w:rsidRPr="00424C14">
        <w:rPr>
          <w:szCs w:val="26"/>
        </w:rPr>
        <w:t>Хабаровского края</w:t>
      </w:r>
    </w:p>
    <w:p w:rsidR="001B0D6A" w:rsidRDefault="001B0D6A" w:rsidP="00D04B41">
      <w:pPr>
        <w:spacing w:line="240" w:lineRule="exact"/>
        <w:jc w:val="center"/>
        <w:rPr>
          <w:szCs w:val="26"/>
        </w:rPr>
      </w:pPr>
    </w:p>
    <w:p w:rsidR="001B0D6A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 xml:space="preserve">1. Внести в Устав </w:t>
      </w:r>
      <w:r w:rsidR="00291064">
        <w:rPr>
          <w:szCs w:val="26"/>
        </w:rPr>
        <w:t>Пуирского</w:t>
      </w:r>
      <w:r>
        <w:rPr>
          <w:szCs w:val="26"/>
        </w:rPr>
        <w:t xml:space="preserve"> сельского поселения Николаевского муниципального района Хабаровского края следующие изменения:</w:t>
      </w:r>
    </w:p>
    <w:p w:rsidR="001B0D6A" w:rsidRDefault="001B0D6A" w:rsidP="001B0D6A">
      <w:pPr>
        <w:ind w:firstLine="709"/>
        <w:jc w:val="both"/>
        <w:rPr>
          <w:b/>
          <w:szCs w:val="26"/>
        </w:rPr>
      </w:pPr>
      <w:r w:rsidRPr="008D4F6C">
        <w:rPr>
          <w:szCs w:val="26"/>
        </w:rPr>
        <w:t>1.</w:t>
      </w:r>
      <w:r>
        <w:rPr>
          <w:szCs w:val="26"/>
        </w:rPr>
        <w:t>1</w:t>
      </w:r>
      <w:r w:rsidRPr="008D4F6C">
        <w:rPr>
          <w:szCs w:val="26"/>
        </w:rPr>
        <w:t xml:space="preserve">. </w:t>
      </w:r>
      <w:r>
        <w:rPr>
          <w:szCs w:val="26"/>
        </w:rPr>
        <w:t>В статье 12.1 (</w:t>
      </w:r>
      <w:r w:rsidRPr="00241769">
        <w:rPr>
          <w:szCs w:val="26"/>
        </w:rPr>
        <w:t>Староста сельского населенного пункта):</w:t>
      </w:r>
    </w:p>
    <w:p w:rsidR="001B0D6A" w:rsidRPr="008D4F6C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>а</w:t>
      </w:r>
      <w:r w:rsidRPr="00180F9A">
        <w:rPr>
          <w:szCs w:val="26"/>
        </w:rPr>
        <w:t>)</w:t>
      </w:r>
      <w:r w:rsidRPr="007F3D60">
        <w:rPr>
          <w:szCs w:val="26"/>
        </w:rPr>
        <w:t xml:space="preserve"> </w:t>
      </w:r>
      <w:r>
        <w:rPr>
          <w:szCs w:val="26"/>
        </w:rPr>
        <w:t xml:space="preserve">часть 2 </w:t>
      </w:r>
      <w:r w:rsidRPr="007F3D60">
        <w:rPr>
          <w:szCs w:val="26"/>
        </w:rPr>
        <w:t>изложить</w:t>
      </w:r>
      <w:r w:rsidRPr="008D4F6C">
        <w:rPr>
          <w:szCs w:val="26"/>
        </w:rPr>
        <w:t xml:space="preserve"> в следующей редакции: </w:t>
      </w:r>
    </w:p>
    <w:p w:rsidR="001B0D6A" w:rsidRDefault="001B0D6A" w:rsidP="001B0D6A">
      <w:pPr>
        <w:ind w:firstLine="709"/>
        <w:jc w:val="both"/>
        <w:rPr>
          <w:szCs w:val="26"/>
        </w:rPr>
      </w:pPr>
      <w:r w:rsidRPr="008D4F6C">
        <w:rPr>
          <w:szCs w:val="26"/>
        </w:rPr>
        <w:t>«</w:t>
      </w:r>
      <w:r>
        <w:rPr>
          <w:szCs w:val="26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1B0D6A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>б) в абзаце первом части 3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1B0D6A" w:rsidRDefault="001B0D6A" w:rsidP="001B0D6A">
      <w:pPr>
        <w:ind w:firstLine="709"/>
        <w:jc w:val="both"/>
        <w:rPr>
          <w:szCs w:val="26"/>
        </w:rPr>
      </w:pPr>
      <w:r>
        <w:rPr>
          <w:szCs w:val="26"/>
        </w:rPr>
        <w:t>в) в пункте 1 части 4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основе,»;</w:t>
      </w:r>
    </w:p>
    <w:p w:rsidR="001B0D6A" w:rsidRPr="00805A4B" w:rsidRDefault="001B0D6A" w:rsidP="001B0D6A">
      <w:pPr>
        <w:jc w:val="both"/>
        <w:rPr>
          <w:szCs w:val="26"/>
          <w:shd w:val="clear" w:color="auto" w:fill="FFFFFF"/>
        </w:rPr>
      </w:pPr>
      <w:r>
        <w:rPr>
          <w:szCs w:val="26"/>
        </w:rPr>
        <w:tab/>
      </w:r>
      <w:r w:rsidRPr="00805A4B">
        <w:rPr>
          <w:szCs w:val="26"/>
        </w:rPr>
        <w:t>1.2</w:t>
      </w:r>
      <w:r>
        <w:rPr>
          <w:szCs w:val="26"/>
        </w:rPr>
        <w:t>. Часть 11.3 статьи 23 (Депутат Совета депутатов) признать утратившей силу;</w:t>
      </w:r>
    </w:p>
    <w:p w:rsidR="001B0D6A" w:rsidRDefault="001B0D6A" w:rsidP="001B0D6A">
      <w:pPr>
        <w:ind w:firstLine="708"/>
        <w:jc w:val="both"/>
        <w:rPr>
          <w:szCs w:val="26"/>
        </w:rPr>
      </w:pPr>
      <w:r w:rsidRPr="00805A4B">
        <w:rPr>
          <w:szCs w:val="26"/>
          <w:shd w:val="clear" w:color="auto" w:fill="FFFFFF"/>
        </w:rPr>
        <w:t xml:space="preserve">1.3. </w:t>
      </w:r>
      <w:r>
        <w:rPr>
          <w:szCs w:val="26"/>
        </w:rPr>
        <w:t>Статью 24</w:t>
      </w:r>
      <w:r w:rsidRPr="00805A4B">
        <w:rPr>
          <w:szCs w:val="26"/>
        </w:rPr>
        <w:t xml:space="preserve"> </w:t>
      </w:r>
      <w:r>
        <w:rPr>
          <w:szCs w:val="26"/>
        </w:rPr>
        <w:t>(Досрочное прекращение полномочий депутата Совета депутатов сельского поселения) дополнить частью 4 следующего содержания:</w:t>
      </w:r>
    </w:p>
    <w:p w:rsidR="001B0D6A" w:rsidRDefault="001B0D6A" w:rsidP="001B0D6A">
      <w:pPr>
        <w:ind w:firstLine="708"/>
        <w:jc w:val="both"/>
        <w:rPr>
          <w:szCs w:val="26"/>
        </w:rPr>
      </w:pPr>
      <w:r>
        <w:rPr>
          <w:szCs w:val="26"/>
        </w:rPr>
        <w:t>«4</w:t>
      </w:r>
      <w:r w:rsidRPr="00805A4B">
        <w:rPr>
          <w:szCs w:val="26"/>
        </w:rPr>
        <w:t>.</w:t>
      </w:r>
      <w:r>
        <w:rPr>
          <w:szCs w:val="26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уважительной причины на всех заседаниях представительного органа муниципального образования в течение шести месяцев подряд.»;</w:t>
      </w:r>
    </w:p>
    <w:p w:rsidR="001B0D6A" w:rsidRPr="00805A4B" w:rsidRDefault="001B0D6A" w:rsidP="001B0D6A">
      <w:pPr>
        <w:ind w:firstLine="708"/>
        <w:jc w:val="both"/>
        <w:rPr>
          <w:rFonts w:eastAsia="Times New Roman"/>
          <w:szCs w:val="26"/>
          <w:lang w:eastAsia="ru-RU"/>
        </w:rPr>
      </w:pPr>
      <w:r>
        <w:rPr>
          <w:szCs w:val="26"/>
        </w:rPr>
        <w:t>1.4. Пункт 3 части 2 статьи 36.3 (Ежегодный оплачиваемый отпуск) признать утратившим силу.</w:t>
      </w:r>
    </w:p>
    <w:p w:rsidR="00D04B41" w:rsidRDefault="00D04B41" w:rsidP="00D04B41">
      <w:pPr>
        <w:spacing w:line="240" w:lineRule="exact"/>
        <w:jc w:val="center"/>
        <w:rPr>
          <w:szCs w:val="26"/>
        </w:rPr>
      </w:pPr>
    </w:p>
    <w:sectPr w:rsidR="00D04B41" w:rsidSect="00D04B41">
      <w:headerReference w:type="default" r:id="rId12"/>
      <w:headerReference w:type="first" r:id="rId13"/>
      <w:pgSz w:w="11905" w:h="16840"/>
      <w:pgMar w:top="1134" w:right="567" w:bottom="284" w:left="1985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C6" w:rsidRDefault="000F1DC6">
      <w:r>
        <w:separator/>
      </w:r>
    </w:p>
  </w:endnote>
  <w:endnote w:type="continuationSeparator" w:id="0">
    <w:p w:rsidR="000F1DC6" w:rsidRDefault="000F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C6" w:rsidRDefault="000F1DC6">
      <w:r>
        <w:separator/>
      </w:r>
    </w:p>
  </w:footnote>
  <w:footnote w:type="continuationSeparator" w:id="0">
    <w:p w:rsidR="000F1DC6" w:rsidRDefault="000F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96707"/>
      <w:docPartObj>
        <w:docPartGallery w:val="Page Numbers (Top of Page)"/>
        <w:docPartUnique/>
      </w:docPartObj>
    </w:sdtPr>
    <w:sdtContent>
      <w:p w:rsidR="00D04B41" w:rsidRDefault="00D04B41">
        <w:pPr>
          <w:pStyle w:val="a8"/>
          <w:jc w:val="center"/>
        </w:pPr>
      </w:p>
      <w:p w:rsidR="00D04B41" w:rsidRDefault="00895883">
        <w:pPr>
          <w:pStyle w:val="a8"/>
          <w:jc w:val="center"/>
        </w:pPr>
        <w:r>
          <w:fldChar w:fldCharType="begin"/>
        </w:r>
        <w:r w:rsidR="00D04B41">
          <w:instrText>PAGE   \* MERGEFORMAT</w:instrText>
        </w:r>
        <w:r>
          <w:fldChar w:fldCharType="separate"/>
        </w:r>
        <w:r w:rsidR="00BA1B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41" w:rsidRDefault="00D04B41">
    <w:pPr>
      <w:pStyle w:val="a8"/>
      <w:jc w:val="center"/>
    </w:pPr>
  </w:p>
  <w:p w:rsidR="00D04B41" w:rsidRDefault="00D04B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91509"/>
      <w:docPartObj>
        <w:docPartGallery w:val="Page Numbers (Top of Page)"/>
        <w:docPartUnique/>
      </w:docPartObj>
    </w:sdtPr>
    <w:sdtContent>
      <w:p w:rsidR="009822A7" w:rsidRDefault="000F1DC6">
        <w:pPr>
          <w:pStyle w:val="a8"/>
          <w:jc w:val="center"/>
        </w:pPr>
      </w:p>
      <w:p w:rsidR="00044EB1" w:rsidRDefault="00895883">
        <w:pPr>
          <w:pStyle w:val="a8"/>
          <w:jc w:val="center"/>
        </w:pPr>
        <w:r>
          <w:fldChar w:fldCharType="begin"/>
        </w:r>
        <w:r w:rsidR="007110F2">
          <w:instrText>PAGE   \* MERGEFORMAT</w:instrText>
        </w:r>
        <w:r>
          <w:fldChar w:fldCharType="separate"/>
        </w:r>
        <w:r w:rsidR="00D04B41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EB1" w:rsidRDefault="000F1DC6">
    <w:pPr>
      <w:pStyle w:val="a8"/>
      <w:jc w:val="center"/>
    </w:pPr>
  </w:p>
  <w:p w:rsidR="00044EB1" w:rsidRDefault="000F1DC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39B"/>
    <w:multiLevelType w:val="multilevel"/>
    <w:tmpl w:val="94F61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89"/>
    <w:rsid w:val="000054F0"/>
    <w:rsid w:val="00033B5D"/>
    <w:rsid w:val="00080F06"/>
    <w:rsid w:val="00087F2B"/>
    <w:rsid w:val="000E28F1"/>
    <w:rsid w:val="000F1DC6"/>
    <w:rsid w:val="0011064D"/>
    <w:rsid w:val="00111C85"/>
    <w:rsid w:val="00117CBA"/>
    <w:rsid w:val="00150176"/>
    <w:rsid w:val="00154D3F"/>
    <w:rsid w:val="00191389"/>
    <w:rsid w:val="001B0D6A"/>
    <w:rsid w:val="001F6C4F"/>
    <w:rsid w:val="00210BFD"/>
    <w:rsid w:val="00221CB6"/>
    <w:rsid w:val="00230555"/>
    <w:rsid w:val="0023496B"/>
    <w:rsid w:val="002447C5"/>
    <w:rsid w:val="00252E90"/>
    <w:rsid w:val="002629B5"/>
    <w:rsid w:val="0027601A"/>
    <w:rsid w:val="002842B2"/>
    <w:rsid w:val="002855F4"/>
    <w:rsid w:val="00291064"/>
    <w:rsid w:val="00295ADB"/>
    <w:rsid w:val="00352290"/>
    <w:rsid w:val="00386638"/>
    <w:rsid w:val="003C1FEB"/>
    <w:rsid w:val="003E3084"/>
    <w:rsid w:val="003F4BD9"/>
    <w:rsid w:val="00402537"/>
    <w:rsid w:val="00424D0A"/>
    <w:rsid w:val="00427EE9"/>
    <w:rsid w:val="00442F07"/>
    <w:rsid w:val="00480B7A"/>
    <w:rsid w:val="004F78F4"/>
    <w:rsid w:val="005220DE"/>
    <w:rsid w:val="005D1C00"/>
    <w:rsid w:val="005F2909"/>
    <w:rsid w:val="0069043D"/>
    <w:rsid w:val="006E3F10"/>
    <w:rsid w:val="007110F2"/>
    <w:rsid w:val="00770D2E"/>
    <w:rsid w:val="007819CE"/>
    <w:rsid w:val="007A6C48"/>
    <w:rsid w:val="007C4E73"/>
    <w:rsid w:val="00804210"/>
    <w:rsid w:val="0083221A"/>
    <w:rsid w:val="00852BE7"/>
    <w:rsid w:val="00882BC6"/>
    <w:rsid w:val="00895883"/>
    <w:rsid w:val="008A0EF7"/>
    <w:rsid w:val="008B235A"/>
    <w:rsid w:val="008B570B"/>
    <w:rsid w:val="00904999"/>
    <w:rsid w:val="00905245"/>
    <w:rsid w:val="009363CA"/>
    <w:rsid w:val="00972097"/>
    <w:rsid w:val="009F5B1B"/>
    <w:rsid w:val="00A10A5F"/>
    <w:rsid w:val="00A32738"/>
    <w:rsid w:val="00A425A7"/>
    <w:rsid w:val="00A45351"/>
    <w:rsid w:val="00A45988"/>
    <w:rsid w:val="00A733AA"/>
    <w:rsid w:val="00A832DB"/>
    <w:rsid w:val="00A834B1"/>
    <w:rsid w:val="00A97F47"/>
    <w:rsid w:val="00AA00E2"/>
    <w:rsid w:val="00AA66B5"/>
    <w:rsid w:val="00AB0158"/>
    <w:rsid w:val="00B124F9"/>
    <w:rsid w:val="00B34A0E"/>
    <w:rsid w:val="00B360EC"/>
    <w:rsid w:val="00B508B5"/>
    <w:rsid w:val="00B62409"/>
    <w:rsid w:val="00B7606B"/>
    <w:rsid w:val="00BA1B03"/>
    <w:rsid w:val="00C04902"/>
    <w:rsid w:val="00C100B0"/>
    <w:rsid w:val="00C55CAD"/>
    <w:rsid w:val="00C67416"/>
    <w:rsid w:val="00C909CB"/>
    <w:rsid w:val="00CA7930"/>
    <w:rsid w:val="00CB491A"/>
    <w:rsid w:val="00CD5282"/>
    <w:rsid w:val="00CF5517"/>
    <w:rsid w:val="00D04B41"/>
    <w:rsid w:val="00D55C37"/>
    <w:rsid w:val="00D65B2E"/>
    <w:rsid w:val="00D77260"/>
    <w:rsid w:val="00D948E5"/>
    <w:rsid w:val="00DB1848"/>
    <w:rsid w:val="00E11A7B"/>
    <w:rsid w:val="00E40973"/>
    <w:rsid w:val="00E62193"/>
    <w:rsid w:val="00E73F7C"/>
    <w:rsid w:val="00E923B8"/>
    <w:rsid w:val="00E9797C"/>
    <w:rsid w:val="00EA28E0"/>
    <w:rsid w:val="00EB554C"/>
    <w:rsid w:val="00EC6689"/>
    <w:rsid w:val="00ED10CA"/>
    <w:rsid w:val="00F856EE"/>
    <w:rsid w:val="00F94F45"/>
    <w:rsid w:val="00FC0DFE"/>
    <w:rsid w:val="00FD1E0F"/>
    <w:rsid w:val="00FF1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1E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10CA"/>
    <w:rPr>
      <w:color w:val="0000FF"/>
      <w:u w:val="single"/>
    </w:rPr>
  </w:style>
  <w:style w:type="character" w:customStyle="1" w:styleId="blk">
    <w:name w:val="blk"/>
    <w:basedOn w:val="a0"/>
    <w:rsid w:val="00ED10CA"/>
  </w:style>
  <w:style w:type="character" w:customStyle="1" w:styleId="apple-converted-space">
    <w:name w:val="apple-converted-space"/>
    <w:rsid w:val="00FC0DFE"/>
  </w:style>
  <w:style w:type="table" w:styleId="a7">
    <w:name w:val="Table Grid"/>
    <w:basedOn w:val="a1"/>
    <w:uiPriority w:val="59"/>
    <w:rsid w:val="00CB4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0E28F1"/>
    <w:rPr>
      <w:sz w:val="24"/>
      <w:szCs w:val="24"/>
    </w:rPr>
  </w:style>
  <w:style w:type="paragraph" w:styleId="20">
    <w:name w:val="Body Text Indent 2"/>
    <w:basedOn w:val="a"/>
    <w:link w:val="2"/>
    <w:rsid w:val="000E28F1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0E28F1"/>
  </w:style>
  <w:style w:type="paragraph" w:customStyle="1" w:styleId="ConsPlusNormal">
    <w:name w:val="ConsPlusNormal"/>
    <w:rsid w:val="000E28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indent2cxspmiddle">
    <w:name w:val="msobodytextindent2cxspmiddle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msobodytextindent2cxsplast">
    <w:name w:val="msobodytextindent2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cxsplast">
    <w:name w:val="consplusnormalcxsplast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t-pdt-m2">
    <w:name w:val="dt-p dt-m2"/>
    <w:basedOn w:val="a"/>
    <w:rsid w:val="000E28F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10F2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110F2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8670-FBF4-41B2-97C0-89F9C0FA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IntelCoreDuo</dc:creator>
  <cp:keywords/>
  <dc:description/>
  <cp:lastModifiedBy>Администрация</cp:lastModifiedBy>
  <cp:revision>90</cp:revision>
  <cp:lastPrinted>2023-05-24T05:10:00Z</cp:lastPrinted>
  <dcterms:created xsi:type="dcterms:W3CDTF">2017-03-22T02:37:00Z</dcterms:created>
  <dcterms:modified xsi:type="dcterms:W3CDTF">2023-06-28T02:50:00Z</dcterms:modified>
</cp:coreProperties>
</file>