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A" w:rsidRDefault="0085437A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Пуирского сельского</w:t>
      </w:r>
    </w:p>
    <w:p w:rsidR="0085437A" w:rsidRDefault="00965D5E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27.04.2023 г.№ 60</w:t>
      </w:r>
      <w:r w:rsidR="0085437A">
        <w:rPr>
          <w:sz w:val="28"/>
          <w:szCs w:val="28"/>
        </w:rPr>
        <w:t>-па</w:t>
      </w: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-284"/>
        <w:jc w:val="both"/>
        <w:rPr>
          <w:sz w:val="28"/>
          <w:szCs w:val="28"/>
        </w:rPr>
      </w:pPr>
    </w:p>
    <w:p w:rsidR="0085437A" w:rsidRDefault="0085437A" w:rsidP="0085437A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5437A" w:rsidRDefault="0085437A" w:rsidP="0085437A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перечня информации о деятельности органов местного самоуправления Пуирского сельского поселения, размещаемой в сети «Интернет»</w:t>
      </w:r>
    </w:p>
    <w:p w:rsidR="0085437A" w:rsidRDefault="0085437A" w:rsidP="0085437A">
      <w:pPr>
        <w:ind w:right="29"/>
        <w:jc w:val="center"/>
      </w:pP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определения перечня информации о деятельности органов местного самоуправления Пуирского сельского поселения Николаевского муниципального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информации о деятельности органов местного самоуправления Пуирского сельского поселения, размещаемой в сети интернет (далее - перечень), утверждается постановлением администрации Пуирского сельского поселения. 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материалы, предназначенные для размещения на официальном сайте, должны отражать официальную позицию администрации Пуирского сельского поселения.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Официальный сайт администрации в информационно-телекоммуникационной сети интернет (далее – сайт)</w:t>
      </w:r>
      <w:r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Пуирского сельского поселения, а также реализации принципов открытости и гласности их деятельности.</w:t>
      </w:r>
    </w:p>
    <w:p w:rsidR="0085437A" w:rsidRDefault="0085437A" w:rsidP="00854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ст.1 ФЗ №8 официальный сайт органа местного самоуправления (далее - официальный сайт) - сайт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85437A" w:rsidRDefault="0085437A" w:rsidP="0085437A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Сайт является официальным информационным ресурсом органов местного самоуправления Пуирского сельского поселения.</w:t>
      </w:r>
    </w:p>
    <w:p w:rsidR="0085437A" w:rsidRDefault="0085437A" w:rsidP="0085437A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положительного имиджа Пуирского сельского поселения, его инвестиционной привлекательности;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предоставления;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85437A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взаимодействие органов местного самоуправления Пуирского сельского поселения;</w:t>
      </w:r>
    </w:p>
    <w:p w:rsidR="0085437A" w:rsidRDefault="0085437A" w:rsidP="0085437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Официальный электронный адрес сайта в сети интернет: </w:t>
      </w:r>
      <w:hyperlink r:id="rId5" w:tgtFrame="_blank" w:history="1">
        <w:r w:rsidRPr="0085437A">
          <w:rPr>
            <w:rFonts w:ascii="Times New Roman" w:hAnsi="Times New Roman" w:cs="Times New Roman"/>
            <w:sz w:val="28"/>
            <w:szCs w:val="28"/>
          </w:rPr>
          <w:t>puir-adm.ru</w:t>
        </w:r>
      </w:hyperlink>
      <w:r>
        <w:rPr>
          <w:rFonts w:ascii="Times New Roman" w:hAnsi="Times New Roman" w:cs="Times New Roman"/>
          <w:sz w:val="28"/>
          <w:szCs w:val="28"/>
        </w:rPr>
        <w:t>. На сайте размещается информация о деятельности органов местного самоуправления Пуирского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85437A" w:rsidRDefault="0085437A" w:rsidP="0085437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Информация, размещаемая на сайте, является публичной и бесплатной.</w:t>
      </w:r>
    </w:p>
    <w:p w:rsidR="0085437A" w:rsidRDefault="0085437A" w:rsidP="0085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85437A" w:rsidRDefault="0085437A" w:rsidP="0085437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Структура сайта может дорабатываться. 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Пуирского о сельского поселения (далее – должностные лица) на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и электронном носителях. 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Пуирского сельского поселения.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Перечень информации, утверждается настоящи</w:t>
      </w:r>
      <w:r w:rsidR="00EA672A">
        <w:rPr>
          <w:sz w:val="28"/>
          <w:szCs w:val="28"/>
        </w:rPr>
        <w:t>м правовым актом администрации Пуирского</w:t>
      </w:r>
      <w:r>
        <w:rPr>
          <w:sz w:val="28"/>
          <w:szCs w:val="28"/>
        </w:rPr>
        <w:t xml:space="preserve">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</w:t>
      </w:r>
      <w:r w:rsidR="00EA672A">
        <w:rPr>
          <w:sz w:val="28"/>
          <w:szCs w:val="28"/>
        </w:rPr>
        <w:t>Пуирского</w:t>
      </w:r>
      <w:r>
        <w:rPr>
          <w:sz w:val="28"/>
          <w:szCs w:val="28"/>
        </w:rPr>
        <w:t xml:space="preserve"> сельского поселения.</w:t>
      </w: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</w:p>
    <w:p w:rsidR="0085437A" w:rsidRDefault="0085437A" w:rsidP="0085437A">
      <w:pPr>
        <w:ind w:right="29" w:firstLine="708"/>
        <w:jc w:val="both"/>
        <w:rPr>
          <w:sz w:val="28"/>
          <w:szCs w:val="28"/>
        </w:rPr>
      </w:pPr>
    </w:p>
    <w:p w:rsidR="0085437A" w:rsidRDefault="0085437A" w:rsidP="0085437A">
      <w:pPr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Глава </w:t>
      </w:r>
      <w:r w:rsidR="00EA672A">
        <w:rPr>
          <w:sz w:val="28"/>
          <w:szCs w:val="28"/>
        </w:rPr>
        <w:t>Пуирского</w:t>
      </w:r>
      <w:r>
        <w:rPr>
          <w:sz w:val="28"/>
          <w:szCs w:val="28"/>
        </w:rPr>
        <w:t xml:space="preserve"> сельского поселения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85437A" w:rsidRDefault="0085437A" w:rsidP="0085437A">
      <w:pPr>
        <w:ind w:right="29"/>
        <w:jc w:val="both"/>
        <w:rPr>
          <w:sz w:val="28"/>
        </w:rPr>
      </w:pPr>
    </w:p>
    <w:p w:rsidR="0085437A" w:rsidRDefault="0085437A" w:rsidP="0085437A">
      <w:pPr>
        <w:ind w:right="29"/>
        <w:jc w:val="both"/>
        <w:rPr>
          <w:sz w:val="28"/>
        </w:rPr>
      </w:pPr>
    </w:p>
    <w:p w:rsidR="0085437A" w:rsidRDefault="0085437A" w:rsidP="0085437A">
      <w:pPr>
        <w:ind w:right="29"/>
        <w:jc w:val="both"/>
        <w:rPr>
          <w:sz w:val="28"/>
        </w:rPr>
      </w:pPr>
    </w:p>
    <w:p w:rsidR="0085437A" w:rsidRDefault="0085437A" w:rsidP="0085437A">
      <w:pPr>
        <w:ind w:right="29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EA672A">
        <w:rPr>
          <w:sz w:val="28"/>
        </w:rPr>
        <w:t xml:space="preserve">                                                           Е.С. Кульнева</w:t>
      </w: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5437A" w:rsidRDefault="0085437A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5437A" w:rsidRDefault="00E528CD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Пуирского</w:t>
      </w:r>
      <w:r w:rsidR="0085437A">
        <w:rPr>
          <w:sz w:val="28"/>
          <w:szCs w:val="28"/>
        </w:rPr>
        <w:t xml:space="preserve"> сельского поселения</w:t>
      </w:r>
    </w:p>
    <w:p w:rsidR="0085437A" w:rsidRDefault="00E528CD" w:rsidP="0085437A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от 27.04.2023</w:t>
      </w:r>
      <w:r w:rsidR="00965D5E">
        <w:rPr>
          <w:sz w:val="28"/>
          <w:szCs w:val="28"/>
        </w:rPr>
        <w:t>г.  №  60</w:t>
      </w:r>
      <w:r>
        <w:rPr>
          <w:sz w:val="28"/>
          <w:szCs w:val="28"/>
        </w:rPr>
        <w:t>-па</w:t>
      </w:r>
    </w:p>
    <w:p w:rsidR="0085437A" w:rsidRDefault="0085437A" w:rsidP="0085437A">
      <w:pPr>
        <w:rPr>
          <w:sz w:val="28"/>
          <w:szCs w:val="28"/>
        </w:rPr>
      </w:pPr>
    </w:p>
    <w:p w:rsidR="0085437A" w:rsidRDefault="0085437A" w:rsidP="0085437A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85437A" w:rsidRDefault="0085437A" w:rsidP="0085437A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информации о деятельности органов местного самоуправления </w:t>
      </w:r>
      <w:r w:rsidR="002A44A2">
        <w:rPr>
          <w:b/>
          <w:sz w:val="28"/>
          <w:szCs w:val="28"/>
        </w:rPr>
        <w:t>Пуирского</w:t>
      </w:r>
      <w:r>
        <w:rPr>
          <w:b/>
          <w:color w:val="000000"/>
          <w:sz w:val="28"/>
          <w:szCs w:val="28"/>
        </w:rPr>
        <w:t xml:space="preserve"> сельского поселения, размещаемой в сети интернет</w:t>
      </w:r>
    </w:p>
    <w:p w:rsidR="0085437A" w:rsidRDefault="0085437A" w:rsidP="0085437A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3"/>
        <w:gridCol w:w="3969"/>
        <w:gridCol w:w="2977"/>
        <w:gridCol w:w="2523"/>
      </w:tblGrid>
      <w:tr w:rsidR="0085437A" w:rsidTr="002A44A2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85437A" w:rsidTr="002A44A2">
        <w:trPr>
          <w:trHeight w:val="331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5437A" w:rsidTr="0085437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28CD">
              <w:rPr>
                <w:color w:val="000000"/>
                <w:sz w:val="28"/>
                <w:szCs w:val="28"/>
              </w:rPr>
              <w:t>Общая информация об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2A44A2">
              <w:rPr>
                <w:color w:val="000000"/>
                <w:sz w:val="28"/>
                <w:szCs w:val="28"/>
              </w:rPr>
              <w:t>Пуирского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="002A44A2">
              <w:rPr>
                <w:color w:val="000000"/>
                <w:sz w:val="28"/>
                <w:szCs w:val="28"/>
              </w:rPr>
              <w:t>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</w:t>
            </w:r>
            <w:r>
              <w:rPr>
                <w:sz w:val="28"/>
                <w:szCs w:val="28"/>
              </w:rPr>
              <w:lastRenderedPageBreak/>
              <w:t>организаций)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руководителях органа местного самоуправления (главе поселения), руководителях подведомственных организаций (МУПы) (фамилии, имена, отчества, а также при согласии указанных лиц иные сведения о них);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85437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. Информация </w:t>
            </w:r>
            <w:r w:rsidR="00E528CD">
              <w:rPr>
                <w:color w:val="000000"/>
                <w:sz w:val="28"/>
                <w:szCs w:val="28"/>
              </w:rPr>
              <w:t>о нормотворческой деятельности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2A44A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Муниципальные нормати</w:t>
            </w:r>
            <w:r w:rsidR="00E528CD">
              <w:rPr>
                <w:color w:val="000000"/>
                <w:sz w:val="28"/>
                <w:szCs w:val="28"/>
              </w:rPr>
              <w:t>вные  правовые акты, изданные  а</w:t>
            </w:r>
            <w:r>
              <w:rPr>
                <w:color w:val="000000"/>
                <w:sz w:val="28"/>
                <w:szCs w:val="28"/>
              </w:rPr>
              <w:t xml:space="preserve">дминистрацией </w:t>
            </w:r>
            <w:r w:rsidR="002A44A2">
              <w:rPr>
                <w:color w:val="000000"/>
                <w:sz w:val="28"/>
                <w:szCs w:val="28"/>
              </w:rPr>
              <w:t>Пуирского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 вступления в силу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2A44A2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2A44A2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2A44A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Тексты проек</w:t>
            </w:r>
            <w:r w:rsidR="00E528CD">
              <w:rPr>
                <w:color w:val="000000"/>
                <w:sz w:val="28"/>
                <w:szCs w:val="28"/>
              </w:rPr>
              <w:t>тов нормативных правовых актов а</w:t>
            </w:r>
            <w:r>
              <w:rPr>
                <w:color w:val="000000"/>
                <w:sz w:val="28"/>
                <w:szCs w:val="28"/>
              </w:rPr>
              <w:t xml:space="preserve">дминистрации, тексты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проектов правовых актов, внесенных на рассмотрение депутатов </w:t>
            </w:r>
            <w:r>
              <w:rPr>
                <w:sz w:val="28"/>
                <w:szCs w:val="28"/>
              </w:rPr>
              <w:t xml:space="preserve">Совета </w:t>
            </w:r>
            <w:r w:rsidR="002A44A2">
              <w:rPr>
                <w:sz w:val="28"/>
                <w:szCs w:val="28"/>
              </w:rPr>
              <w:t xml:space="preserve">депутатов </w:t>
            </w:r>
            <w:r w:rsidR="002A44A2">
              <w:rPr>
                <w:color w:val="000000"/>
                <w:sz w:val="28"/>
                <w:szCs w:val="28"/>
              </w:rPr>
              <w:t>Пуирского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A44A2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2A44A2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  <w:p w:rsidR="0085437A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закупках товаров, работ, услуг для обеспечения </w:t>
            </w:r>
            <w:r w:rsidR="002A44A2">
              <w:rPr>
                <w:color w:val="000000"/>
                <w:sz w:val="28"/>
                <w:szCs w:val="28"/>
              </w:rPr>
              <w:t xml:space="preserve">государственных и муниципальных </w:t>
            </w:r>
            <w:r>
              <w:rPr>
                <w:color w:val="000000"/>
                <w:sz w:val="28"/>
                <w:szCs w:val="28"/>
              </w:rPr>
              <w:t xml:space="preserve">нужд в соответствии с </w:t>
            </w:r>
            <w:hyperlink r:id="rId6" w:history="1">
              <w:r w:rsidRPr="002A44A2">
                <w:t>законодательством</w:t>
              </w:r>
            </w:hyperlink>
            <w:r>
              <w:rPr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A44A2" w:rsidRDefault="002A44A2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85437A" w:rsidRDefault="0085437A" w:rsidP="002A44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обжалования нормативных правовых актов и иных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85437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Информация о текущей деятельности  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об участии </w:t>
            </w:r>
            <w:r w:rsidR="00E528C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в целевых и иных программах, а та</w:t>
            </w:r>
            <w:r w:rsidR="00E528CD">
              <w:rPr>
                <w:color w:val="000000"/>
                <w:sz w:val="28"/>
                <w:szCs w:val="28"/>
              </w:rPr>
              <w:t>кже о мероприятиях, проводимых а</w:t>
            </w:r>
            <w:r>
              <w:rPr>
                <w:color w:val="000000"/>
                <w:sz w:val="28"/>
                <w:szCs w:val="28"/>
              </w:rPr>
              <w:t xml:space="preserve">дминистрацией, в том числе сведения об официальных визитах и о рабочих поездках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</w:t>
            </w:r>
            <w:r w:rsidR="00E528CD">
              <w:rPr>
                <w:color w:val="000000"/>
                <w:sz w:val="28"/>
                <w:szCs w:val="28"/>
              </w:rPr>
              <w:t>ащею доведению а</w:t>
            </w:r>
            <w:r>
              <w:rPr>
                <w:color w:val="000000"/>
                <w:sz w:val="28"/>
                <w:szCs w:val="28"/>
              </w:rPr>
              <w:t xml:space="preserve">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результатах проверок, проведенных </w:t>
            </w:r>
            <w:r w:rsidR="00E528C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дминистрацией в пределах полномочий, а также о результатах проверок, </w:t>
            </w:r>
            <w:r w:rsidR="00E528CD">
              <w:rPr>
                <w:color w:val="000000"/>
                <w:sz w:val="28"/>
                <w:szCs w:val="28"/>
              </w:rPr>
              <w:lastRenderedPageBreak/>
              <w:t>проведенных в а</w:t>
            </w:r>
            <w:r>
              <w:rPr>
                <w:color w:val="000000"/>
                <w:sz w:val="28"/>
                <w:szCs w:val="28"/>
              </w:rPr>
              <w:t>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AB1C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AB1C6A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Фотоальбом, видеоальбом, Молодежь, Антинарко, Программы, ТОС, Погода. Экстренные сообщения, </w:t>
            </w:r>
          </w:p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AB1C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налоги, ЛПХ, документы территориального планирова</w:t>
            </w:r>
            <w:r w:rsidR="00E528CD">
              <w:rPr>
                <w:color w:val="000000"/>
                <w:sz w:val="28"/>
                <w:szCs w:val="28"/>
              </w:rPr>
              <w:t>ния и градостроительства, СМП, благоустройство, муниципальный контроль, п</w:t>
            </w:r>
            <w:r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 принятия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Тарифы ЖКУ, ЖКХ, подключение к цент</w:t>
            </w:r>
            <w:r w:rsidR="00E528CD">
              <w:rPr>
                <w:color w:val="000000"/>
                <w:sz w:val="28"/>
                <w:szCs w:val="28"/>
              </w:rPr>
              <w:t>ральной системе водоснабжения, п</w:t>
            </w:r>
            <w:r>
              <w:rPr>
                <w:color w:val="000000"/>
                <w:sz w:val="28"/>
                <w:szCs w:val="28"/>
              </w:rPr>
              <w:t>еречень ресурсоснабжающих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E528CD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Бюджет, Публичные слушания, с</w:t>
            </w:r>
            <w:r w:rsidR="0085437A">
              <w:rPr>
                <w:color w:val="000000"/>
                <w:sz w:val="28"/>
                <w:szCs w:val="28"/>
              </w:rPr>
              <w:t>ведения об объектах находящихся в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принятия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E528CD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информирует, муниципальный заказ, У</w:t>
            </w:r>
            <w:r w:rsidR="0085437A">
              <w:rPr>
                <w:color w:val="000000"/>
                <w:sz w:val="28"/>
                <w:szCs w:val="28"/>
              </w:rPr>
              <w:t>став, Публичные слушания, Муниципальные услуги, Экологическое просвещение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(принятие НПА)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принимаемых мерах </w:t>
            </w:r>
            <w:r w:rsidR="00E528CD">
              <w:rPr>
                <w:color w:val="000000"/>
                <w:sz w:val="28"/>
                <w:szCs w:val="28"/>
              </w:rPr>
              <w:t>по противодействию коррупции в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85437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lV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AB1C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</w:t>
            </w:r>
            <w:r w:rsidR="00E528CD">
              <w:rPr>
                <w:color w:val="000000"/>
                <w:sz w:val="28"/>
                <w:szCs w:val="28"/>
              </w:rPr>
              <w:t>но к полномочиям а</w:t>
            </w:r>
            <w:r w:rsidR="00AB1C6A">
              <w:rPr>
                <w:color w:val="000000"/>
                <w:sz w:val="28"/>
                <w:szCs w:val="28"/>
              </w:rPr>
              <w:t>дминистрации Пуирского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</w:t>
            </w:r>
            <w:r w:rsidR="00E528CD">
              <w:rPr>
                <w:color w:val="000000"/>
                <w:sz w:val="28"/>
                <w:szCs w:val="28"/>
              </w:rPr>
              <w:t>использовании а</w:t>
            </w:r>
            <w:r>
              <w:rPr>
                <w:color w:val="000000"/>
                <w:sz w:val="28"/>
                <w:szCs w:val="28"/>
              </w:rPr>
              <w:t xml:space="preserve">дминистрацией, подведомственным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учреждением выделяемых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85437A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. Информация о кадровом обеспечении Администрации 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8543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E528CD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работе а</w:t>
            </w:r>
            <w:r w:rsidR="0085437A">
              <w:rPr>
                <w:color w:val="000000"/>
                <w:sz w:val="28"/>
                <w:szCs w:val="28"/>
              </w:rPr>
              <w:t xml:space="preserve">дминистрации с обращениями граждан (физических лиц), организаций (юридических </w:t>
            </w:r>
            <w:r>
              <w:rPr>
                <w:color w:val="000000"/>
                <w:sz w:val="28"/>
                <w:szCs w:val="28"/>
              </w:rPr>
              <w:t>лиц), общественных объединений а</w:t>
            </w:r>
            <w:r w:rsidR="0085437A">
              <w:rPr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8543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и время п</w:t>
            </w:r>
            <w:r w:rsidR="00E528CD">
              <w:rPr>
                <w:color w:val="000000"/>
                <w:sz w:val="28"/>
                <w:szCs w:val="28"/>
              </w:rPr>
              <w:t>риема граждан (физических лиц) а</w:t>
            </w:r>
            <w:r>
              <w:rPr>
                <w:color w:val="000000"/>
                <w:sz w:val="28"/>
                <w:szCs w:val="28"/>
              </w:rPr>
              <w:t xml:space="preserve">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  <w:r w:rsidR="008543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 w:rsidP="00AB1C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  <w:tr w:rsidR="0085437A" w:rsidTr="002A44A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8543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E528CD" w:rsidP="00AB1C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 о деятельности а</w:t>
            </w:r>
            <w:r w:rsidR="0085437A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AB1C6A">
              <w:rPr>
                <w:color w:val="000000"/>
                <w:sz w:val="28"/>
                <w:szCs w:val="28"/>
              </w:rPr>
              <w:t>Пуирского</w:t>
            </w:r>
            <w:r w:rsidR="0085437A">
              <w:rPr>
                <w:color w:val="000000"/>
                <w:sz w:val="28"/>
                <w:szCs w:val="28"/>
              </w:rPr>
              <w:t xml:space="preserve"> сельского поселения, в соответствии с законодательством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Default="0085437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Ишмухаметова В.Г.</w:t>
            </w:r>
          </w:p>
          <w:p w:rsidR="00AB1C6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85437A" w:rsidRDefault="00AB1C6A" w:rsidP="00AB1C6A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Кульнева Е.С.</w:t>
            </w:r>
          </w:p>
        </w:tc>
      </w:tr>
    </w:tbl>
    <w:p w:rsidR="0085437A" w:rsidRDefault="0085437A" w:rsidP="0085437A"/>
    <w:p w:rsidR="0085437A" w:rsidRDefault="0085437A" w:rsidP="0085437A"/>
    <w:p w:rsidR="0085437A" w:rsidRDefault="0085437A" w:rsidP="0085437A"/>
    <w:p w:rsidR="00E528CD" w:rsidRDefault="00E528CD" w:rsidP="0085437A"/>
    <w:p w:rsidR="0085437A" w:rsidRDefault="0085437A" w:rsidP="0085437A">
      <w:pPr>
        <w:ind w:right="29"/>
        <w:jc w:val="both"/>
        <w:rPr>
          <w:sz w:val="28"/>
        </w:rPr>
      </w:pPr>
      <w:r>
        <w:rPr>
          <w:sz w:val="28"/>
        </w:rPr>
        <w:t>Глава</w:t>
      </w:r>
      <w:r w:rsidR="00AB1C6A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AB1C6A">
        <w:rPr>
          <w:sz w:val="28"/>
        </w:rPr>
        <w:t xml:space="preserve">                                                              Е.С.Кульнева</w:t>
      </w:r>
    </w:p>
    <w:p w:rsidR="0085437A" w:rsidRDefault="00AB1C6A" w:rsidP="0085437A">
      <w:r>
        <w:rPr>
          <w:sz w:val="28"/>
        </w:rPr>
        <w:t xml:space="preserve"> </w:t>
      </w:r>
    </w:p>
    <w:p w:rsidR="009F0923" w:rsidRDefault="00965D5E"/>
    <w:sectPr w:rsidR="009F0923" w:rsidSect="006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7A"/>
    <w:rsid w:val="002A44A2"/>
    <w:rsid w:val="00347C05"/>
    <w:rsid w:val="0064547A"/>
    <w:rsid w:val="006B4DFB"/>
    <w:rsid w:val="007A7FE3"/>
    <w:rsid w:val="0085437A"/>
    <w:rsid w:val="00965D5E"/>
    <w:rsid w:val="00AB1C6A"/>
    <w:rsid w:val="00E528CD"/>
    <w:rsid w:val="00EA672A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37A"/>
    <w:rPr>
      <w:color w:val="0000FF"/>
      <w:u w:val="single"/>
    </w:rPr>
  </w:style>
  <w:style w:type="paragraph" w:customStyle="1" w:styleId="ConsPlusNormal">
    <w:name w:val="ConsPlusNormal"/>
    <w:rsid w:val="008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8543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253464&amp;sub=2" TargetMode="External"/><Relationship Id="rId5" Type="http://schemas.openxmlformats.org/officeDocument/2006/relationships/hyperlink" Target="https://pui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2023-04-27T07:42:00Z</cp:lastPrinted>
  <dcterms:created xsi:type="dcterms:W3CDTF">2023-04-27T05:59:00Z</dcterms:created>
  <dcterms:modified xsi:type="dcterms:W3CDTF">2023-04-27T07:43:00Z</dcterms:modified>
</cp:coreProperties>
</file>