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80" w:rsidRDefault="00311E80" w:rsidP="00311E80">
      <w:pPr>
        <w:spacing w:line="240" w:lineRule="exact"/>
        <w:jc w:val="center"/>
        <w:rPr>
          <w:b/>
          <w:bCs/>
          <w:szCs w:val="26"/>
        </w:rPr>
      </w:pPr>
      <w:r>
        <w:rPr>
          <w:b/>
          <w:bCs/>
          <w:szCs w:val="26"/>
        </w:rPr>
        <w:t>Совет депутатов Пуирского сельского поселения</w:t>
      </w:r>
    </w:p>
    <w:p w:rsidR="00311E80" w:rsidRPr="00BF5BDB" w:rsidRDefault="00311E80" w:rsidP="00311E80">
      <w:pPr>
        <w:spacing w:line="240" w:lineRule="exact"/>
        <w:jc w:val="center"/>
        <w:rPr>
          <w:b/>
          <w:bCs/>
          <w:szCs w:val="26"/>
        </w:rPr>
      </w:pPr>
      <w:r>
        <w:rPr>
          <w:b/>
          <w:bCs/>
          <w:szCs w:val="26"/>
        </w:rPr>
        <w:t>Николаевского муниципального района Хабаровского края</w:t>
      </w:r>
    </w:p>
    <w:p w:rsidR="00311E80" w:rsidRPr="00BF5BDB" w:rsidRDefault="00311E80" w:rsidP="00311E80">
      <w:pPr>
        <w:rPr>
          <w:b/>
          <w:bCs/>
          <w:szCs w:val="26"/>
        </w:rPr>
      </w:pPr>
    </w:p>
    <w:p w:rsidR="00311E80" w:rsidRPr="00BF5BDB" w:rsidRDefault="00311E80" w:rsidP="00311E80">
      <w:pPr>
        <w:rPr>
          <w:b/>
          <w:bCs/>
          <w:szCs w:val="26"/>
        </w:rPr>
      </w:pPr>
    </w:p>
    <w:p w:rsidR="00311E80" w:rsidRPr="00BF5BDB" w:rsidRDefault="00311E80" w:rsidP="00311E80">
      <w:pPr>
        <w:jc w:val="center"/>
        <w:rPr>
          <w:b/>
          <w:bCs/>
          <w:szCs w:val="26"/>
        </w:rPr>
      </w:pPr>
      <w:r w:rsidRPr="00BF5BDB">
        <w:rPr>
          <w:b/>
          <w:bCs/>
          <w:szCs w:val="26"/>
        </w:rPr>
        <w:t>РЕШЕНИЕ</w:t>
      </w:r>
    </w:p>
    <w:p w:rsidR="00311E80" w:rsidRPr="00BF5BDB" w:rsidRDefault="00311E80" w:rsidP="00311E80">
      <w:pPr>
        <w:jc w:val="center"/>
        <w:rPr>
          <w:b/>
          <w:bCs/>
          <w:szCs w:val="26"/>
        </w:rPr>
      </w:pPr>
    </w:p>
    <w:p w:rsidR="00311E80" w:rsidRDefault="00311E80" w:rsidP="00311E80">
      <w:pPr>
        <w:rPr>
          <w:b/>
          <w:szCs w:val="26"/>
        </w:rPr>
      </w:pPr>
      <w:r w:rsidRPr="00BF5BDB">
        <w:rPr>
          <w:b/>
          <w:bCs/>
          <w:szCs w:val="26"/>
        </w:rPr>
        <w:t xml:space="preserve"> </w:t>
      </w:r>
      <w:r w:rsidRPr="00344FB7">
        <w:rPr>
          <w:b/>
          <w:bCs/>
          <w:szCs w:val="26"/>
        </w:rPr>
        <w:t>11</w:t>
      </w:r>
      <w:r>
        <w:rPr>
          <w:b/>
          <w:bCs/>
          <w:szCs w:val="26"/>
        </w:rPr>
        <w:t>.11.2021г</w:t>
      </w:r>
      <w:r w:rsidRPr="00BF5BDB">
        <w:rPr>
          <w:szCs w:val="26"/>
        </w:rPr>
        <w:t>.</w:t>
      </w:r>
      <w:r w:rsidRPr="00BF5BDB">
        <w:rPr>
          <w:szCs w:val="26"/>
        </w:rPr>
        <w:tab/>
      </w:r>
      <w:r w:rsidRPr="00BF5BDB">
        <w:rPr>
          <w:szCs w:val="26"/>
        </w:rPr>
        <w:tab/>
      </w:r>
      <w:r w:rsidRPr="00D56F3E">
        <w:rPr>
          <w:b/>
          <w:szCs w:val="26"/>
        </w:rPr>
        <w:t xml:space="preserve">                                                                        </w:t>
      </w:r>
      <w:r>
        <w:rPr>
          <w:b/>
          <w:szCs w:val="26"/>
        </w:rPr>
        <w:t xml:space="preserve">  </w:t>
      </w:r>
      <w:r w:rsidRPr="00D56F3E">
        <w:rPr>
          <w:b/>
          <w:szCs w:val="26"/>
        </w:rPr>
        <w:t xml:space="preserve">№ </w:t>
      </w:r>
      <w:r w:rsidR="00344FB7">
        <w:rPr>
          <w:b/>
          <w:szCs w:val="26"/>
        </w:rPr>
        <w:t>46-104</w:t>
      </w:r>
    </w:p>
    <w:p w:rsidR="00311E80" w:rsidRPr="0055439B" w:rsidRDefault="00311E80" w:rsidP="00311E80">
      <w:pPr>
        <w:jc w:val="center"/>
        <w:rPr>
          <w:bCs/>
          <w:sz w:val="22"/>
        </w:rPr>
      </w:pPr>
      <w:r w:rsidRPr="0055439B">
        <w:rPr>
          <w:bCs/>
          <w:sz w:val="22"/>
        </w:rPr>
        <w:t xml:space="preserve">п. </w:t>
      </w:r>
      <w:r>
        <w:rPr>
          <w:bCs/>
          <w:sz w:val="22"/>
        </w:rPr>
        <w:t>Пуир</w:t>
      </w:r>
    </w:p>
    <w:p w:rsidR="0052462A" w:rsidRDefault="0052462A" w:rsidP="00CB491A">
      <w:pPr>
        <w:spacing w:line="240" w:lineRule="exact"/>
        <w:jc w:val="center"/>
        <w:rPr>
          <w:rFonts w:eastAsia="Calibri"/>
          <w:szCs w:val="26"/>
        </w:rPr>
      </w:pPr>
    </w:p>
    <w:p w:rsidR="00CB491A" w:rsidRDefault="00CB491A" w:rsidP="00CB491A">
      <w:pPr>
        <w:spacing w:line="240" w:lineRule="exact"/>
        <w:jc w:val="center"/>
        <w:rPr>
          <w:rFonts w:eastAsia="Calibri"/>
          <w:szCs w:val="26"/>
        </w:rPr>
      </w:pPr>
    </w:p>
    <w:p w:rsidR="00D745AF" w:rsidRPr="00A4748B" w:rsidRDefault="00D745AF" w:rsidP="004F1B66">
      <w:pPr>
        <w:tabs>
          <w:tab w:val="left" w:pos="210"/>
        </w:tabs>
        <w:spacing w:line="240" w:lineRule="exact"/>
        <w:ind w:right="-1"/>
        <w:jc w:val="both"/>
        <w:rPr>
          <w:rFonts w:eastAsia="Calibri" w:cs="Times New Roman"/>
          <w:szCs w:val="26"/>
        </w:rPr>
      </w:pPr>
      <w:r w:rsidRPr="00A4748B">
        <w:rPr>
          <w:rFonts w:eastAsia="Calibri" w:cs="Times New Roman"/>
          <w:szCs w:val="26"/>
        </w:rPr>
        <w:t>О принятии проекта «О внесении изменений в Устав Пуирского сельского поселения Николаевского муниципального района Хабаровского края»</w:t>
      </w:r>
    </w:p>
    <w:p w:rsidR="00230555" w:rsidRDefault="00230555" w:rsidP="00D745AF">
      <w:pPr>
        <w:ind w:right="4819"/>
        <w:jc w:val="both"/>
        <w:rPr>
          <w:szCs w:val="26"/>
        </w:rPr>
      </w:pPr>
    </w:p>
    <w:p w:rsidR="00D745AF" w:rsidRPr="00B60225" w:rsidRDefault="00230555" w:rsidP="00D745AF">
      <w:pPr>
        <w:autoSpaceDE w:val="0"/>
        <w:autoSpaceDN w:val="0"/>
        <w:adjustRightInd w:val="0"/>
        <w:ind w:firstLine="709"/>
        <w:jc w:val="both"/>
        <w:rPr>
          <w:rFonts w:eastAsia="Calibri" w:cs="Times New Roman"/>
          <w:szCs w:val="26"/>
        </w:rPr>
      </w:pPr>
      <w:r>
        <w:rPr>
          <w:szCs w:val="26"/>
        </w:rPr>
        <w:tab/>
      </w:r>
      <w:proofErr w:type="gramStart"/>
      <w:r w:rsidR="00D745AF" w:rsidRPr="00B406D9">
        <w:rPr>
          <w:rFonts w:eastAsia="Calibri" w:cs="Times New Roman"/>
          <w:szCs w:val="26"/>
        </w:rPr>
        <w:t xml:space="preserve">В целях приведения Устава </w:t>
      </w:r>
      <w:r w:rsidR="00D745AF" w:rsidRPr="00272CD1">
        <w:rPr>
          <w:rFonts w:eastAsia="Calibri" w:cs="Times New Roman"/>
          <w:szCs w:val="26"/>
        </w:rPr>
        <w:t>Пуирского сельского поселения Николаевского муниципального района</w:t>
      </w:r>
      <w:r w:rsidR="00D745AF" w:rsidRPr="00B406D9">
        <w:rPr>
          <w:rFonts w:eastAsia="Calibri" w:cs="Times New Roman"/>
          <w:szCs w:val="26"/>
        </w:rPr>
        <w:t xml:space="preserve"> Хабаровского края в соответствие с Федеральным законом </w:t>
      </w:r>
      <w:r w:rsidR="00D745AF" w:rsidRPr="000D7F3B">
        <w:rPr>
          <w:rFonts w:eastAsia="Calibri" w:cs="Times New Roman"/>
          <w:szCs w:val="26"/>
        </w:rPr>
        <w:t xml:space="preserve">от 30.04.2021 № 116-ФЗ </w:t>
      </w:r>
      <w:r w:rsidR="00D745AF">
        <w:rPr>
          <w:rFonts w:eastAsia="Calibri" w:cs="Times New Roman"/>
          <w:szCs w:val="26"/>
        </w:rPr>
        <w:br/>
      </w:r>
      <w:r w:rsidR="00D745AF" w:rsidRPr="000D7F3B">
        <w:rPr>
          <w:rFonts w:eastAsia="Calibri" w:cs="Times New Roman"/>
          <w:szCs w:val="26"/>
        </w:rPr>
        <w:t>«О внесении изменений в отдельные законодательные акты Российской Федерации»</w:t>
      </w:r>
      <w:r w:rsidR="00D745AF" w:rsidRPr="00B406D9">
        <w:rPr>
          <w:rFonts w:eastAsia="Calibri" w:cs="Times New Roman"/>
          <w:szCs w:val="26"/>
        </w:rPr>
        <w:t>,</w:t>
      </w:r>
      <w:r w:rsidR="00D745AF" w:rsidRPr="00D745AF">
        <w:rPr>
          <w:szCs w:val="26"/>
        </w:rPr>
        <w:t xml:space="preserve"> </w:t>
      </w:r>
      <w:r w:rsidR="00D745AF" w:rsidRPr="00B406D9">
        <w:rPr>
          <w:rFonts w:eastAsia="Calibri" w:cs="Times New Roman"/>
          <w:szCs w:val="26"/>
        </w:rPr>
        <w:t xml:space="preserve">в соответствие с Федеральным законом </w:t>
      </w:r>
      <w:r w:rsidR="00D745AF" w:rsidRPr="00741F5A">
        <w:rPr>
          <w:rFonts w:eastAsia="Calibri" w:cs="Times New Roman"/>
          <w:szCs w:val="26"/>
        </w:rPr>
        <w:t xml:space="preserve">от 11.06.2021 № 170-ФЗ </w:t>
      </w:r>
      <w:r w:rsidR="00D745AF">
        <w:rPr>
          <w:rFonts w:eastAsia="Calibri" w:cs="Times New Roman"/>
          <w:szCs w:val="26"/>
        </w:rPr>
        <w:br/>
      </w:r>
      <w:r w:rsidR="00D745AF" w:rsidRPr="00741F5A">
        <w:rPr>
          <w:rFonts w:eastAsia="Calibri" w:cs="Times New Roman"/>
          <w:szCs w:val="26"/>
        </w:rPr>
        <w:t>«О внесении изменений в отдельные законодательные акты Российской Федерации в связи с принятием «О государственном контроле (над</w:t>
      </w:r>
      <w:r w:rsidR="00D745AF">
        <w:rPr>
          <w:szCs w:val="26"/>
        </w:rPr>
        <w:t xml:space="preserve">зоре) и муниципальном контроле </w:t>
      </w:r>
      <w:r w:rsidR="00D745AF" w:rsidRPr="00741F5A">
        <w:rPr>
          <w:rFonts w:eastAsia="Calibri" w:cs="Times New Roman"/>
          <w:szCs w:val="26"/>
        </w:rPr>
        <w:t>в Российской Федерации</w:t>
      </w:r>
      <w:proofErr w:type="gramEnd"/>
      <w:r w:rsidR="00D745AF" w:rsidRPr="00741F5A">
        <w:rPr>
          <w:rFonts w:eastAsia="Calibri" w:cs="Times New Roman"/>
          <w:szCs w:val="26"/>
        </w:rPr>
        <w:t>»</w:t>
      </w:r>
      <w:r w:rsidR="00D745AF" w:rsidRPr="00B406D9">
        <w:rPr>
          <w:rFonts w:eastAsia="Calibri" w:cs="Times New Roman"/>
          <w:szCs w:val="26"/>
        </w:rPr>
        <w:t>,</w:t>
      </w:r>
      <w:r w:rsidR="00D745AF">
        <w:rPr>
          <w:rFonts w:eastAsia="Calibri" w:cs="Times New Roman"/>
          <w:szCs w:val="26"/>
        </w:rPr>
        <w:t xml:space="preserve"> Собрание </w:t>
      </w:r>
      <w:r w:rsidR="00D745AF" w:rsidRPr="00B60225">
        <w:rPr>
          <w:rFonts w:eastAsia="Calibri" w:cs="Times New Roman"/>
          <w:szCs w:val="26"/>
        </w:rPr>
        <w:t xml:space="preserve">депутатов </w:t>
      </w:r>
      <w:r w:rsidR="00D745AF" w:rsidRPr="00272CD1">
        <w:rPr>
          <w:szCs w:val="26"/>
        </w:rPr>
        <w:t xml:space="preserve">Пуирского сельского поселения Николаевского муниципального района </w:t>
      </w:r>
      <w:r w:rsidR="00D745AF">
        <w:rPr>
          <w:rFonts w:eastAsia="Calibri" w:cs="Times New Roman"/>
          <w:b/>
          <w:szCs w:val="26"/>
        </w:rPr>
        <w:t xml:space="preserve"> </w:t>
      </w:r>
      <w:r w:rsidR="00D745AF" w:rsidRPr="00B60225">
        <w:rPr>
          <w:rFonts w:eastAsia="Calibri" w:cs="Times New Roman"/>
          <w:szCs w:val="26"/>
        </w:rPr>
        <w:t>Хабаровского края</w:t>
      </w:r>
    </w:p>
    <w:p w:rsidR="00CB491A" w:rsidRDefault="00CB491A" w:rsidP="00CB491A">
      <w:pPr>
        <w:autoSpaceDE w:val="0"/>
        <w:autoSpaceDN w:val="0"/>
        <w:adjustRightInd w:val="0"/>
        <w:jc w:val="both"/>
        <w:rPr>
          <w:szCs w:val="26"/>
        </w:rPr>
      </w:pPr>
      <w:r>
        <w:rPr>
          <w:szCs w:val="26"/>
        </w:rPr>
        <w:t>РЕШИЛ:</w:t>
      </w:r>
    </w:p>
    <w:p w:rsidR="00D745AF" w:rsidRPr="00B60225" w:rsidRDefault="00D745AF" w:rsidP="00D745AF">
      <w:pPr>
        <w:spacing w:before="240"/>
        <w:ind w:firstLine="709"/>
        <w:jc w:val="both"/>
        <w:rPr>
          <w:rFonts w:eastAsia="Calibri" w:cs="Times New Roman"/>
          <w:color w:val="000000"/>
          <w:szCs w:val="26"/>
        </w:rPr>
      </w:pPr>
      <w:r w:rsidRPr="00B60225">
        <w:rPr>
          <w:rFonts w:eastAsia="Calibri" w:cs="Times New Roman"/>
          <w:color w:val="000000"/>
          <w:szCs w:val="26"/>
        </w:rPr>
        <w:t xml:space="preserve">1. Внести в Устав </w:t>
      </w:r>
      <w:r w:rsidRPr="00272CD1">
        <w:rPr>
          <w:rFonts w:eastAsia="Calibri" w:cs="Times New Roman"/>
          <w:color w:val="000000"/>
          <w:szCs w:val="26"/>
        </w:rPr>
        <w:t>Пуирского сельского поселения Николаевского муниципального района</w:t>
      </w:r>
      <w:r w:rsidRPr="00B60225">
        <w:rPr>
          <w:rFonts w:eastAsia="Calibri" w:cs="Times New Roman"/>
          <w:b/>
          <w:color w:val="000000"/>
          <w:szCs w:val="26"/>
        </w:rPr>
        <w:t xml:space="preserve"> </w:t>
      </w:r>
      <w:r w:rsidRPr="00B60225">
        <w:rPr>
          <w:rFonts w:eastAsia="Calibri" w:cs="Times New Roman"/>
          <w:color w:val="000000"/>
          <w:szCs w:val="26"/>
        </w:rPr>
        <w:t>Хабаровского края, следующие изменения:</w:t>
      </w:r>
    </w:p>
    <w:p w:rsidR="00D745AF" w:rsidRPr="00290D2E" w:rsidRDefault="00D745AF" w:rsidP="00D745AF">
      <w:pPr>
        <w:ind w:firstLine="709"/>
        <w:jc w:val="both"/>
        <w:rPr>
          <w:rFonts w:eastAsia="Calibri" w:cs="Times New Roman"/>
          <w:color w:val="000000"/>
          <w:szCs w:val="26"/>
        </w:rPr>
      </w:pPr>
      <w:r w:rsidRPr="00B60225">
        <w:rPr>
          <w:rFonts w:eastAsia="Calibri" w:cs="Times New Roman"/>
          <w:color w:val="000000"/>
          <w:szCs w:val="26"/>
        </w:rPr>
        <w:t xml:space="preserve">1.1. </w:t>
      </w:r>
      <w:r w:rsidRPr="00290D2E">
        <w:rPr>
          <w:rFonts w:eastAsia="Calibri" w:cs="Times New Roman"/>
          <w:color w:val="000000"/>
          <w:szCs w:val="26"/>
        </w:rPr>
        <w:t xml:space="preserve">пункт 7 части 1 статьи 24 </w:t>
      </w:r>
      <w:r w:rsidRPr="00290D2E">
        <w:rPr>
          <w:rFonts w:eastAsia="Calibri" w:cs="Times New Roman"/>
          <w:b/>
          <w:color w:val="000000"/>
          <w:szCs w:val="26"/>
        </w:rPr>
        <w:t>(</w:t>
      </w:r>
      <w:r w:rsidRPr="00290D2E">
        <w:rPr>
          <w:rFonts w:eastAsia="Calibri" w:cs="Times New Roman"/>
          <w:b/>
          <w:bCs/>
          <w:color w:val="000000"/>
          <w:szCs w:val="26"/>
        </w:rPr>
        <w:t>Досрочное прекращение полномочий депутата Со</w:t>
      </w:r>
      <w:r>
        <w:rPr>
          <w:rFonts w:eastAsia="Calibri" w:cs="Times New Roman"/>
          <w:b/>
          <w:bCs/>
          <w:color w:val="000000"/>
          <w:szCs w:val="26"/>
        </w:rPr>
        <w:t>брания</w:t>
      </w:r>
      <w:r w:rsidRPr="00290D2E">
        <w:rPr>
          <w:rFonts w:eastAsia="Calibri" w:cs="Times New Roman"/>
          <w:b/>
          <w:bCs/>
          <w:color w:val="000000"/>
          <w:szCs w:val="26"/>
        </w:rPr>
        <w:t xml:space="preserve"> депутатов </w:t>
      </w:r>
      <w:r>
        <w:rPr>
          <w:rFonts w:eastAsia="Calibri" w:cs="Times New Roman"/>
          <w:b/>
          <w:bCs/>
          <w:color w:val="000000"/>
          <w:szCs w:val="26"/>
        </w:rPr>
        <w:t>муниципального района</w:t>
      </w:r>
      <w:r w:rsidRPr="00AE6681">
        <w:rPr>
          <w:rFonts w:eastAsia="Calibri" w:cs="Times New Roman"/>
          <w:b/>
          <w:bCs/>
          <w:color w:val="000000"/>
          <w:szCs w:val="26"/>
        </w:rPr>
        <w:t>)</w:t>
      </w:r>
      <w:r w:rsidRPr="00AE6681">
        <w:rPr>
          <w:rFonts w:eastAsia="Calibri" w:cs="Times New Roman"/>
          <w:color w:val="000000"/>
          <w:szCs w:val="26"/>
        </w:rPr>
        <w:t xml:space="preserve"> изложить</w:t>
      </w:r>
      <w:r w:rsidRPr="00290D2E">
        <w:rPr>
          <w:rFonts w:eastAsia="Calibri" w:cs="Times New Roman"/>
          <w:color w:val="000000"/>
          <w:szCs w:val="26"/>
        </w:rPr>
        <w:t xml:space="preserve"> в следующей редакции: </w:t>
      </w:r>
    </w:p>
    <w:p w:rsidR="00D745AF" w:rsidRPr="00290D2E" w:rsidRDefault="00D745AF" w:rsidP="00D745AF">
      <w:pPr>
        <w:ind w:firstLine="709"/>
        <w:jc w:val="both"/>
        <w:rPr>
          <w:rFonts w:eastAsia="Calibri" w:cs="Times New Roman"/>
          <w:color w:val="000000"/>
          <w:szCs w:val="26"/>
        </w:rPr>
      </w:pPr>
      <w:proofErr w:type="gramStart"/>
      <w:r w:rsidRPr="00290D2E">
        <w:rPr>
          <w:rFonts w:eastAsia="Calibri" w:cs="Times New Roman"/>
          <w:color w:val="000000"/>
          <w:szCs w:val="26"/>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Pr>
          <w:rFonts w:eastAsia="Calibri" w:cs="Times New Roman"/>
          <w:color w:val="000000"/>
          <w:szCs w:val="26"/>
        </w:rPr>
        <w:br/>
      </w:r>
      <w:r w:rsidRPr="00290D2E">
        <w:rPr>
          <w:rFonts w:eastAsia="Calibri" w:cs="Times New Roman"/>
          <w:color w:val="000000"/>
          <w:szCs w:val="26"/>
        </w:rPr>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90D2E">
        <w:rPr>
          <w:rFonts w:eastAsia="Calibri" w:cs="Times New Roman"/>
          <w:color w:val="000000"/>
          <w:szCs w:val="26"/>
        </w:rPr>
        <w:t xml:space="preserve"> договора Российской Федерации быть избранным в органы местного самоуправления, если иное </w:t>
      </w:r>
      <w:r>
        <w:rPr>
          <w:rFonts w:eastAsia="Calibri" w:cs="Times New Roman"/>
          <w:color w:val="000000"/>
          <w:szCs w:val="26"/>
        </w:rPr>
        <w:br/>
      </w:r>
      <w:r w:rsidRPr="00290D2E">
        <w:rPr>
          <w:rFonts w:eastAsia="Calibri" w:cs="Times New Roman"/>
          <w:color w:val="000000"/>
          <w:szCs w:val="26"/>
        </w:rPr>
        <w:t>не предусмотрено международным договором Российской Федерации</w:t>
      </w:r>
      <w:proofErr w:type="gramStart"/>
      <w:r w:rsidRPr="00290D2E">
        <w:rPr>
          <w:rFonts w:eastAsia="Calibri" w:cs="Times New Roman"/>
          <w:color w:val="000000"/>
          <w:szCs w:val="26"/>
        </w:rPr>
        <w:t>;»</w:t>
      </w:r>
      <w:proofErr w:type="gramEnd"/>
      <w:r w:rsidRPr="00290D2E">
        <w:rPr>
          <w:rFonts w:eastAsia="Calibri" w:cs="Times New Roman"/>
          <w:color w:val="000000"/>
          <w:szCs w:val="26"/>
        </w:rPr>
        <w:t>.</w:t>
      </w:r>
    </w:p>
    <w:p w:rsidR="00D745AF" w:rsidRPr="00290D2E" w:rsidRDefault="00D745AF" w:rsidP="00D745AF">
      <w:pPr>
        <w:ind w:firstLine="709"/>
        <w:jc w:val="both"/>
        <w:rPr>
          <w:rFonts w:eastAsia="Calibri" w:cs="Times New Roman"/>
          <w:color w:val="000000"/>
          <w:szCs w:val="26"/>
        </w:rPr>
      </w:pPr>
      <w:r w:rsidRPr="00290D2E">
        <w:rPr>
          <w:rFonts w:eastAsia="Calibri" w:cs="Times New Roman"/>
          <w:color w:val="000000"/>
          <w:szCs w:val="26"/>
        </w:rPr>
        <w:t xml:space="preserve">1.2. пункт 8 части 1 статьи 32 </w:t>
      </w:r>
      <w:r w:rsidRPr="00290D2E">
        <w:rPr>
          <w:rFonts w:eastAsia="Calibri" w:cs="Times New Roman"/>
          <w:b/>
          <w:color w:val="000000"/>
          <w:szCs w:val="26"/>
        </w:rPr>
        <w:t>(</w:t>
      </w:r>
      <w:r w:rsidRPr="00290D2E">
        <w:rPr>
          <w:rFonts w:eastAsia="Calibri" w:cs="Times New Roman"/>
          <w:b/>
          <w:bCs/>
          <w:color w:val="000000"/>
          <w:szCs w:val="26"/>
        </w:rPr>
        <w:t xml:space="preserve">Основания досрочного прекращения полномочий главы </w:t>
      </w:r>
      <w:r>
        <w:rPr>
          <w:rFonts w:eastAsia="Calibri" w:cs="Times New Roman"/>
          <w:b/>
          <w:bCs/>
          <w:color w:val="000000"/>
          <w:szCs w:val="26"/>
        </w:rPr>
        <w:t>муниципального района</w:t>
      </w:r>
      <w:r w:rsidRPr="00290D2E">
        <w:rPr>
          <w:rFonts w:eastAsia="Calibri" w:cs="Times New Roman"/>
          <w:b/>
          <w:bCs/>
          <w:color w:val="000000"/>
          <w:szCs w:val="26"/>
        </w:rPr>
        <w:t>)</w:t>
      </w:r>
      <w:r w:rsidRPr="00290D2E">
        <w:rPr>
          <w:rFonts w:eastAsia="Calibri" w:cs="Times New Roman"/>
          <w:color w:val="000000"/>
          <w:szCs w:val="26"/>
        </w:rPr>
        <w:t xml:space="preserve"> изложить в следующей редакции: </w:t>
      </w:r>
    </w:p>
    <w:p w:rsidR="00D745AF" w:rsidRDefault="00D745AF" w:rsidP="00D745AF">
      <w:pPr>
        <w:ind w:firstLine="709"/>
        <w:jc w:val="both"/>
        <w:rPr>
          <w:color w:val="000000"/>
          <w:szCs w:val="26"/>
        </w:rPr>
      </w:pPr>
      <w:proofErr w:type="gramStart"/>
      <w:r w:rsidRPr="00290D2E">
        <w:rPr>
          <w:rFonts w:eastAsia="Calibri" w:cs="Times New Roman"/>
          <w:color w:val="000000"/>
          <w:szCs w:val="26"/>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Pr>
          <w:rFonts w:eastAsia="Calibri" w:cs="Times New Roman"/>
          <w:color w:val="000000"/>
          <w:szCs w:val="26"/>
        </w:rPr>
        <w:br/>
      </w:r>
      <w:r w:rsidRPr="00290D2E">
        <w:rPr>
          <w:rFonts w:eastAsia="Calibri" w:cs="Times New Roman"/>
          <w:color w:val="000000"/>
          <w:szCs w:val="26"/>
        </w:rPr>
        <w:t xml:space="preserve">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290D2E">
        <w:rPr>
          <w:rFonts w:eastAsia="Calibri" w:cs="Times New Roman"/>
          <w:color w:val="000000"/>
          <w:szCs w:val="26"/>
        </w:rPr>
        <w:lastRenderedPageBreak/>
        <w:t>государства гражданина Российской Федерации либо иностранного гражданина, имеющего право на основании международного</w:t>
      </w:r>
      <w:proofErr w:type="gramEnd"/>
      <w:r w:rsidRPr="00290D2E">
        <w:rPr>
          <w:rFonts w:eastAsia="Calibri" w:cs="Times New Roman"/>
          <w:color w:val="000000"/>
          <w:szCs w:val="26"/>
        </w:rPr>
        <w:t xml:space="preserve"> договора Российской Федерации быть избранным в органы местного самоуправления, если иное </w:t>
      </w:r>
      <w:r>
        <w:rPr>
          <w:rFonts w:eastAsia="Calibri" w:cs="Times New Roman"/>
          <w:color w:val="000000"/>
          <w:szCs w:val="26"/>
        </w:rPr>
        <w:br/>
      </w:r>
      <w:r w:rsidRPr="00290D2E">
        <w:rPr>
          <w:rFonts w:eastAsia="Calibri" w:cs="Times New Roman"/>
          <w:color w:val="000000"/>
          <w:szCs w:val="26"/>
        </w:rPr>
        <w:t>не предусмотрено международным договором Российской Федерации</w:t>
      </w:r>
      <w:proofErr w:type="gramStart"/>
      <w:r w:rsidRPr="00290D2E">
        <w:rPr>
          <w:rFonts w:eastAsia="Calibri" w:cs="Times New Roman"/>
          <w:color w:val="000000"/>
          <w:szCs w:val="26"/>
        </w:rPr>
        <w:t>;»</w:t>
      </w:r>
      <w:proofErr w:type="gramEnd"/>
      <w:r w:rsidRPr="00290D2E">
        <w:rPr>
          <w:rFonts w:eastAsia="Calibri" w:cs="Times New Roman"/>
          <w:color w:val="000000"/>
          <w:szCs w:val="26"/>
        </w:rPr>
        <w:t>.</w:t>
      </w:r>
    </w:p>
    <w:p w:rsidR="00D745AF" w:rsidRPr="00741F5A" w:rsidRDefault="00D745AF" w:rsidP="00D745AF">
      <w:pPr>
        <w:ind w:firstLine="709"/>
        <w:jc w:val="both"/>
        <w:rPr>
          <w:rFonts w:eastAsia="Calibri" w:cs="Times New Roman"/>
          <w:color w:val="000000"/>
          <w:szCs w:val="26"/>
        </w:rPr>
      </w:pPr>
      <w:r w:rsidRPr="00B60225">
        <w:rPr>
          <w:rFonts w:eastAsia="Calibri" w:cs="Times New Roman"/>
          <w:color w:val="000000"/>
          <w:szCs w:val="26"/>
        </w:rPr>
        <w:t>1.</w:t>
      </w:r>
      <w:r>
        <w:rPr>
          <w:color w:val="000000"/>
          <w:szCs w:val="26"/>
        </w:rPr>
        <w:t>3</w:t>
      </w:r>
      <w:r w:rsidRPr="00B60225">
        <w:rPr>
          <w:rFonts w:eastAsia="Calibri" w:cs="Times New Roman"/>
          <w:color w:val="000000"/>
          <w:szCs w:val="26"/>
        </w:rPr>
        <w:t xml:space="preserve">. </w:t>
      </w:r>
      <w:r w:rsidRPr="00741F5A">
        <w:rPr>
          <w:rFonts w:eastAsia="Calibri" w:cs="Times New Roman"/>
          <w:color w:val="000000"/>
          <w:szCs w:val="26"/>
        </w:rPr>
        <w:t>пункт 5 части 1 статьи 5 (</w:t>
      </w:r>
      <w:r w:rsidR="002858C2" w:rsidRPr="006149A0">
        <w:rPr>
          <w:rFonts w:eastAsia="Calibri" w:cs="Times New Roman"/>
          <w:b/>
          <w:kern w:val="2"/>
          <w:szCs w:val="26"/>
        </w:rPr>
        <w:t>Предметы ведения местного самоуправления</w:t>
      </w:r>
      <w:r w:rsidRPr="00741F5A">
        <w:rPr>
          <w:rFonts w:eastAsia="Calibri" w:cs="Times New Roman"/>
          <w:color w:val="000000"/>
          <w:szCs w:val="26"/>
        </w:rPr>
        <w:t xml:space="preserve">) изложить в следующей редакции: </w:t>
      </w:r>
    </w:p>
    <w:p w:rsidR="00D745AF" w:rsidRPr="00084A2B" w:rsidRDefault="00D745AF" w:rsidP="00D745AF">
      <w:pPr>
        <w:ind w:firstLine="709"/>
        <w:jc w:val="both"/>
        <w:rPr>
          <w:rFonts w:eastAsia="Calibri" w:cs="Times New Roman"/>
          <w:color w:val="000000"/>
          <w:szCs w:val="26"/>
        </w:rPr>
      </w:pPr>
      <w:proofErr w:type="gramStart"/>
      <w:r>
        <w:rPr>
          <w:rFonts w:eastAsia="Calibri" w:cs="Times New Roman"/>
          <w:color w:val="000000"/>
          <w:szCs w:val="26"/>
        </w:rPr>
        <w:t xml:space="preserve">5) </w:t>
      </w:r>
      <w:r w:rsidRPr="00084A2B">
        <w:rPr>
          <w:rFonts w:eastAsia="Calibri" w:cs="Times New Roman"/>
          <w:color w:val="000000"/>
          <w:szCs w:val="26"/>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w:t>
      </w:r>
      <w:r w:rsidRPr="00084A2B">
        <w:rPr>
          <w:rFonts w:eastAsia="Calibri" w:cs="Times New Roman"/>
          <w:color w:val="000000"/>
          <w:szCs w:val="26"/>
        </w:rPr>
        <w:br/>
        <w:t xml:space="preserve">в границах муниципального района, организация дорожного движения </w:t>
      </w:r>
      <w:r w:rsidRPr="00084A2B">
        <w:rPr>
          <w:rFonts w:eastAsia="Calibri" w:cs="Times New Roman"/>
          <w:color w:val="000000"/>
          <w:szCs w:val="26"/>
        </w:rPr>
        <w:br/>
        <w:t>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084A2B">
        <w:rPr>
          <w:rFonts w:eastAsia="Calibri" w:cs="Times New Roman"/>
          <w:color w:val="000000"/>
          <w:szCs w:val="26"/>
        </w:rPr>
        <w:t xml:space="preserve"> осуществления дорожной деятельности в соответствии с законодательством Российской Федерации</w:t>
      </w:r>
      <w:proofErr w:type="gramStart"/>
      <w:r w:rsidRPr="00084A2B">
        <w:rPr>
          <w:rFonts w:eastAsia="Calibri" w:cs="Times New Roman"/>
          <w:color w:val="000000"/>
          <w:szCs w:val="26"/>
        </w:rPr>
        <w:t>;»</w:t>
      </w:r>
      <w:proofErr w:type="gramEnd"/>
      <w:r w:rsidRPr="00084A2B">
        <w:rPr>
          <w:rFonts w:eastAsia="Calibri" w:cs="Times New Roman"/>
          <w:color w:val="000000"/>
          <w:szCs w:val="26"/>
        </w:rPr>
        <w:t>.</w:t>
      </w:r>
    </w:p>
    <w:p w:rsidR="00D745AF" w:rsidRPr="00741F5A" w:rsidRDefault="00D745AF" w:rsidP="00D745AF">
      <w:pPr>
        <w:ind w:firstLine="709"/>
        <w:jc w:val="both"/>
        <w:rPr>
          <w:rFonts w:eastAsia="Calibri" w:cs="Times New Roman"/>
          <w:color w:val="000000"/>
          <w:szCs w:val="26"/>
        </w:rPr>
      </w:pPr>
      <w:r w:rsidRPr="00B60225">
        <w:rPr>
          <w:rFonts w:eastAsia="Calibri" w:cs="Times New Roman"/>
          <w:color w:val="000000"/>
          <w:szCs w:val="26"/>
        </w:rPr>
        <w:t>1.</w:t>
      </w:r>
      <w:r>
        <w:rPr>
          <w:color w:val="000000"/>
          <w:szCs w:val="26"/>
        </w:rPr>
        <w:t>4</w:t>
      </w:r>
      <w:r w:rsidRPr="00B60225">
        <w:rPr>
          <w:rFonts w:eastAsia="Calibri" w:cs="Times New Roman"/>
          <w:color w:val="000000"/>
          <w:szCs w:val="26"/>
        </w:rPr>
        <w:t xml:space="preserve">. </w:t>
      </w:r>
      <w:r w:rsidRPr="00741F5A">
        <w:rPr>
          <w:rFonts w:eastAsia="Calibri" w:cs="Times New Roman"/>
          <w:color w:val="000000"/>
          <w:szCs w:val="26"/>
        </w:rPr>
        <w:t xml:space="preserve">пункт </w:t>
      </w:r>
      <w:r>
        <w:rPr>
          <w:rFonts w:eastAsia="Calibri" w:cs="Times New Roman"/>
          <w:color w:val="000000"/>
          <w:szCs w:val="26"/>
        </w:rPr>
        <w:t>22</w:t>
      </w:r>
      <w:r w:rsidRPr="00741F5A">
        <w:rPr>
          <w:rFonts w:eastAsia="Calibri" w:cs="Times New Roman"/>
          <w:color w:val="000000"/>
          <w:szCs w:val="26"/>
        </w:rPr>
        <w:t xml:space="preserve"> части 1 статьи 5 (</w:t>
      </w:r>
      <w:r w:rsidR="002858C2" w:rsidRPr="006149A0">
        <w:rPr>
          <w:rFonts w:eastAsia="Calibri" w:cs="Times New Roman"/>
          <w:b/>
          <w:kern w:val="2"/>
          <w:szCs w:val="26"/>
        </w:rPr>
        <w:t>Предметы ведения местного самоуправления</w:t>
      </w:r>
      <w:r w:rsidRPr="00741F5A">
        <w:rPr>
          <w:rFonts w:eastAsia="Calibri" w:cs="Times New Roman"/>
          <w:color w:val="000000"/>
          <w:szCs w:val="26"/>
        </w:rPr>
        <w:t xml:space="preserve">) изложить в следующей редакции: </w:t>
      </w:r>
    </w:p>
    <w:p w:rsidR="00D745AF" w:rsidRPr="00084A2B" w:rsidRDefault="00D745AF" w:rsidP="00D745AF">
      <w:pPr>
        <w:ind w:firstLine="709"/>
        <w:jc w:val="both"/>
        <w:rPr>
          <w:rFonts w:eastAsia="Calibri" w:cs="Times New Roman"/>
          <w:color w:val="000000"/>
          <w:szCs w:val="26"/>
        </w:rPr>
      </w:pPr>
      <w:r w:rsidRPr="00084A2B">
        <w:rPr>
          <w:rFonts w:eastAsia="Calibri" w:cs="Times New Roman"/>
          <w:color w:val="000000"/>
          <w:szCs w:val="26"/>
        </w:rPr>
        <w:t xml:space="preserve">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084A2B">
        <w:rPr>
          <w:rFonts w:eastAsia="Calibri" w:cs="Times New Roman"/>
          <w:iCs/>
          <w:color w:val="000000"/>
          <w:szCs w:val="26"/>
        </w:rPr>
        <w:t>охраны и</w:t>
      </w:r>
      <w:r w:rsidRPr="00084A2B">
        <w:rPr>
          <w:rFonts w:eastAsia="Calibri" w:cs="Times New Roman"/>
          <w:color w:val="000000"/>
          <w:szCs w:val="26"/>
        </w:rPr>
        <w:t xml:space="preserve"> использования особо охраняемых природных территорий местного значения</w:t>
      </w:r>
      <w:proofErr w:type="gramStart"/>
      <w:r w:rsidRPr="00084A2B">
        <w:rPr>
          <w:rFonts w:eastAsia="Calibri" w:cs="Times New Roman"/>
          <w:color w:val="000000"/>
          <w:szCs w:val="26"/>
        </w:rPr>
        <w:t>;»</w:t>
      </w:r>
      <w:proofErr w:type="gramEnd"/>
      <w:r w:rsidRPr="00084A2B">
        <w:rPr>
          <w:rFonts w:eastAsia="Calibri" w:cs="Times New Roman"/>
          <w:color w:val="000000"/>
          <w:szCs w:val="26"/>
        </w:rPr>
        <w:t>.</w:t>
      </w:r>
    </w:p>
    <w:p w:rsidR="00D745AF" w:rsidRPr="00B60225" w:rsidRDefault="00D745AF" w:rsidP="00D745AF">
      <w:pPr>
        <w:ind w:firstLine="709"/>
        <w:jc w:val="both"/>
        <w:rPr>
          <w:rFonts w:eastAsia="Calibri" w:cs="Times New Roman"/>
          <w:b/>
          <w:color w:val="000000"/>
          <w:szCs w:val="26"/>
        </w:rPr>
      </w:pPr>
      <w:r w:rsidRPr="00B60225">
        <w:rPr>
          <w:rFonts w:eastAsia="Calibri" w:cs="Times New Roman"/>
          <w:szCs w:val="26"/>
        </w:rPr>
        <w:t xml:space="preserve">2. Обеспечить направление настоящего решения в 15-дневный срок со дня его принятия в </w:t>
      </w:r>
      <w:r w:rsidRPr="00B60225">
        <w:rPr>
          <w:rFonts w:eastAsia="Calibri" w:cs="Times New Roman"/>
          <w:color w:val="000000"/>
          <w:szCs w:val="26"/>
        </w:rPr>
        <w:t>Управление Министерства юстиции Российской Федерации по Хабаровскому краю и Еврейской автономной области для государственной регистрации</w:t>
      </w:r>
      <w:r>
        <w:rPr>
          <w:rFonts w:eastAsia="Calibri" w:cs="Times New Roman"/>
          <w:color w:val="000000"/>
          <w:szCs w:val="26"/>
        </w:rPr>
        <w:t>.</w:t>
      </w:r>
    </w:p>
    <w:p w:rsidR="00D745AF" w:rsidRPr="00B60225" w:rsidRDefault="00D745AF" w:rsidP="00D745AF">
      <w:pPr>
        <w:ind w:firstLine="709"/>
        <w:jc w:val="both"/>
        <w:rPr>
          <w:rFonts w:eastAsia="Calibri" w:cs="Times New Roman"/>
          <w:color w:val="000000"/>
          <w:szCs w:val="26"/>
        </w:rPr>
      </w:pPr>
      <w:r w:rsidRPr="00B60225">
        <w:rPr>
          <w:rFonts w:eastAsia="Calibri" w:cs="Times New Roman"/>
          <w:color w:val="000000"/>
          <w:szCs w:val="26"/>
        </w:rPr>
        <w:t>3. Направить сведения о дате и об источнике официального опубликования (обнародования) настоящего решения в течение 10 дней после его официального опубликования (обнародования) в Управление Министерства юстиции Российской Федерации по Хабаровскому краю и Еврейской автономной области.</w:t>
      </w:r>
    </w:p>
    <w:p w:rsidR="00D02A45" w:rsidRDefault="00D02A45" w:rsidP="00D02A45">
      <w:pPr>
        <w:ind w:firstLine="709"/>
        <w:jc w:val="both"/>
        <w:rPr>
          <w:szCs w:val="26"/>
          <w:lang w:eastAsia="ru-RU"/>
        </w:rPr>
      </w:pPr>
      <w:r w:rsidRPr="00771BF2">
        <w:rPr>
          <w:szCs w:val="26"/>
          <w:lang w:eastAsia="ru-RU"/>
        </w:rPr>
        <w:t>4. Настоящее решение вступает в силу после его государственной регистра</w:t>
      </w:r>
      <w:r>
        <w:rPr>
          <w:szCs w:val="26"/>
          <w:lang w:eastAsia="ru-RU"/>
        </w:rPr>
        <w:t>ции в У</w:t>
      </w:r>
      <w:r w:rsidRPr="00771BF2">
        <w:rPr>
          <w:szCs w:val="26"/>
          <w:lang w:eastAsia="ru-RU"/>
        </w:rPr>
        <w:t xml:space="preserve">правлении Министерства юстиции Российской Федерации по Хабаровскому краю и Еврейской автономной области и официального опубликования (обнародования) в «Сборнике нормативных правовых актов </w:t>
      </w:r>
      <w:r>
        <w:rPr>
          <w:szCs w:val="26"/>
          <w:lang w:eastAsia="ru-RU"/>
        </w:rPr>
        <w:t>Пуирского</w:t>
      </w:r>
      <w:r w:rsidRPr="00771BF2">
        <w:rPr>
          <w:szCs w:val="26"/>
          <w:lang w:eastAsia="ru-RU"/>
        </w:rPr>
        <w:t xml:space="preserve"> сельского поселения</w:t>
      </w:r>
      <w:r>
        <w:rPr>
          <w:szCs w:val="26"/>
          <w:lang w:eastAsia="ru-RU"/>
        </w:rPr>
        <w:t xml:space="preserve"> Николаевского муниципального района Хабаровского края</w:t>
      </w:r>
      <w:r w:rsidRPr="00771BF2">
        <w:rPr>
          <w:szCs w:val="26"/>
          <w:lang w:eastAsia="ru-RU"/>
        </w:rPr>
        <w:t>».</w:t>
      </w:r>
    </w:p>
    <w:p w:rsidR="00D745AF" w:rsidRPr="00577677" w:rsidRDefault="00D745AF" w:rsidP="00D745AF">
      <w:pPr>
        <w:jc w:val="both"/>
        <w:rPr>
          <w:rFonts w:eastAsia="Calibri" w:cs="Times New Roman"/>
          <w:color w:val="000000"/>
          <w:sz w:val="10"/>
          <w:szCs w:val="26"/>
        </w:rPr>
      </w:pPr>
    </w:p>
    <w:p w:rsidR="00CB491A" w:rsidRDefault="00CB491A" w:rsidP="00D745AF">
      <w:pPr>
        <w:autoSpaceDE w:val="0"/>
        <w:autoSpaceDN w:val="0"/>
        <w:adjustRightInd w:val="0"/>
        <w:jc w:val="both"/>
        <w:rPr>
          <w:szCs w:val="26"/>
        </w:rPr>
      </w:pPr>
    </w:p>
    <w:p w:rsidR="00CB491A" w:rsidRDefault="00CB491A" w:rsidP="00CB491A">
      <w:pPr>
        <w:spacing w:line="220" w:lineRule="exact"/>
        <w:jc w:val="both"/>
        <w:rPr>
          <w:szCs w:val="26"/>
        </w:rPr>
      </w:pPr>
      <w:r>
        <w:rPr>
          <w:szCs w:val="26"/>
        </w:rPr>
        <w:t>Председатель Совета депутатов</w:t>
      </w:r>
    </w:p>
    <w:p w:rsidR="00CB491A" w:rsidRDefault="007608D0" w:rsidP="00CB491A">
      <w:pPr>
        <w:spacing w:line="220" w:lineRule="exact"/>
        <w:jc w:val="both"/>
        <w:rPr>
          <w:szCs w:val="26"/>
        </w:rPr>
      </w:pPr>
      <w:r>
        <w:rPr>
          <w:szCs w:val="26"/>
        </w:rPr>
        <w:t>Пуирского</w:t>
      </w:r>
      <w:r w:rsidR="00CB491A">
        <w:rPr>
          <w:szCs w:val="26"/>
        </w:rPr>
        <w:t xml:space="preserve"> сельского п</w:t>
      </w:r>
      <w:r w:rsidR="0052462A">
        <w:rPr>
          <w:szCs w:val="26"/>
        </w:rPr>
        <w:t xml:space="preserve">оселения </w:t>
      </w:r>
      <w:r w:rsidR="0052462A">
        <w:rPr>
          <w:szCs w:val="26"/>
        </w:rPr>
        <w:tab/>
      </w:r>
      <w:r w:rsidR="0052462A">
        <w:rPr>
          <w:szCs w:val="26"/>
        </w:rPr>
        <w:tab/>
      </w:r>
      <w:r w:rsidR="0052462A">
        <w:rPr>
          <w:szCs w:val="26"/>
        </w:rPr>
        <w:tab/>
      </w:r>
      <w:r w:rsidR="0052462A">
        <w:rPr>
          <w:szCs w:val="26"/>
        </w:rPr>
        <w:tab/>
        <w:t xml:space="preserve">                 </w:t>
      </w:r>
      <w:r w:rsidR="00CB491A">
        <w:rPr>
          <w:szCs w:val="26"/>
        </w:rPr>
        <w:t xml:space="preserve"> </w:t>
      </w:r>
      <w:r>
        <w:rPr>
          <w:szCs w:val="26"/>
        </w:rPr>
        <w:t>Е. С. Кульнева</w:t>
      </w:r>
    </w:p>
    <w:p w:rsidR="00CB491A" w:rsidRDefault="00CB491A" w:rsidP="00CB491A">
      <w:pPr>
        <w:spacing w:line="220" w:lineRule="exact"/>
        <w:jc w:val="both"/>
        <w:rPr>
          <w:szCs w:val="26"/>
        </w:rPr>
      </w:pPr>
    </w:p>
    <w:p w:rsidR="00CB491A" w:rsidRDefault="00CB491A" w:rsidP="00CB491A">
      <w:pPr>
        <w:spacing w:line="220" w:lineRule="exact"/>
        <w:jc w:val="both"/>
        <w:rPr>
          <w:szCs w:val="26"/>
        </w:rPr>
      </w:pPr>
    </w:p>
    <w:p w:rsidR="00CB491A" w:rsidRDefault="00CB491A" w:rsidP="00CB491A">
      <w:pPr>
        <w:spacing w:line="220" w:lineRule="exact"/>
        <w:jc w:val="both"/>
        <w:rPr>
          <w:szCs w:val="26"/>
        </w:rPr>
      </w:pPr>
      <w:r>
        <w:rPr>
          <w:szCs w:val="26"/>
        </w:rPr>
        <w:t xml:space="preserve">Глава </w:t>
      </w:r>
      <w:r w:rsidR="007608D0">
        <w:rPr>
          <w:szCs w:val="26"/>
        </w:rPr>
        <w:t>Пуирского</w:t>
      </w:r>
    </w:p>
    <w:p w:rsidR="007608D0" w:rsidRDefault="0052462A" w:rsidP="00904999">
      <w:pPr>
        <w:spacing w:line="220" w:lineRule="exact"/>
        <w:jc w:val="both"/>
        <w:rPr>
          <w:szCs w:val="26"/>
        </w:rPr>
      </w:pPr>
      <w:r>
        <w:rPr>
          <w:szCs w:val="26"/>
        </w:rPr>
        <w:t>сельского поселения</w:t>
      </w:r>
      <w:r>
        <w:rPr>
          <w:szCs w:val="26"/>
        </w:rPr>
        <w:tab/>
      </w:r>
      <w:r>
        <w:rPr>
          <w:szCs w:val="26"/>
        </w:rPr>
        <w:tab/>
      </w:r>
      <w:r>
        <w:rPr>
          <w:szCs w:val="26"/>
        </w:rPr>
        <w:tab/>
      </w:r>
      <w:r>
        <w:rPr>
          <w:szCs w:val="26"/>
        </w:rPr>
        <w:tab/>
      </w:r>
      <w:r>
        <w:rPr>
          <w:szCs w:val="26"/>
        </w:rPr>
        <w:tab/>
      </w:r>
      <w:r>
        <w:rPr>
          <w:szCs w:val="26"/>
        </w:rPr>
        <w:tab/>
      </w:r>
      <w:r>
        <w:rPr>
          <w:szCs w:val="26"/>
        </w:rPr>
        <w:tab/>
        <w:t xml:space="preserve">   </w:t>
      </w:r>
      <w:r w:rsidR="007608D0">
        <w:rPr>
          <w:szCs w:val="26"/>
        </w:rPr>
        <w:t>М</w:t>
      </w:r>
      <w:r w:rsidR="00CB491A">
        <w:rPr>
          <w:szCs w:val="26"/>
        </w:rPr>
        <w:t>.</w:t>
      </w:r>
      <w:r w:rsidR="007608D0">
        <w:rPr>
          <w:szCs w:val="26"/>
        </w:rPr>
        <w:t xml:space="preserve"> </w:t>
      </w:r>
      <w:r w:rsidR="00CB491A">
        <w:rPr>
          <w:szCs w:val="26"/>
        </w:rPr>
        <w:t xml:space="preserve">А. </w:t>
      </w:r>
      <w:r w:rsidR="007608D0">
        <w:rPr>
          <w:szCs w:val="26"/>
        </w:rPr>
        <w:t>Антушевич</w:t>
      </w:r>
    </w:p>
    <w:p w:rsidR="007608D0" w:rsidRDefault="007608D0" w:rsidP="00904999">
      <w:pPr>
        <w:spacing w:line="220" w:lineRule="exact"/>
        <w:jc w:val="both"/>
        <w:rPr>
          <w:szCs w:val="26"/>
        </w:rPr>
      </w:pPr>
    </w:p>
    <w:p w:rsidR="007608D0" w:rsidRDefault="007608D0" w:rsidP="00904999">
      <w:pPr>
        <w:spacing w:line="220" w:lineRule="exact"/>
        <w:jc w:val="both"/>
        <w:rPr>
          <w:szCs w:val="26"/>
        </w:rPr>
      </w:pPr>
    </w:p>
    <w:p w:rsidR="007608D0" w:rsidRPr="00E50301" w:rsidRDefault="007608D0" w:rsidP="00904999">
      <w:pPr>
        <w:spacing w:line="220" w:lineRule="exact"/>
        <w:jc w:val="both"/>
        <w:rPr>
          <w:szCs w:val="26"/>
        </w:rPr>
      </w:pPr>
    </w:p>
    <w:p w:rsidR="00D02A45" w:rsidRDefault="00D02A45" w:rsidP="00904999">
      <w:pPr>
        <w:spacing w:line="220" w:lineRule="exact"/>
        <w:jc w:val="both"/>
        <w:rPr>
          <w:szCs w:val="26"/>
        </w:rPr>
      </w:pPr>
    </w:p>
    <w:p w:rsidR="0050147E" w:rsidRDefault="0050147E" w:rsidP="00904999">
      <w:pPr>
        <w:spacing w:line="220" w:lineRule="exact"/>
        <w:jc w:val="both"/>
        <w:rPr>
          <w:szCs w:val="26"/>
        </w:rPr>
      </w:pPr>
    </w:p>
    <w:p w:rsidR="0050147E" w:rsidRDefault="0050147E" w:rsidP="00904999">
      <w:pPr>
        <w:spacing w:line="220" w:lineRule="exact"/>
        <w:jc w:val="both"/>
        <w:rPr>
          <w:szCs w:val="26"/>
        </w:rPr>
      </w:pPr>
    </w:p>
    <w:p w:rsidR="0050147E" w:rsidRPr="00E50301" w:rsidRDefault="0050147E" w:rsidP="00904999">
      <w:pPr>
        <w:spacing w:line="220" w:lineRule="exact"/>
        <w:jc w:val="both"/>
        <w:rPr>
          <w:szCs w:val="26"/>
        </w:rPr>
      </w:pPr>
    </w:p>
    <w:p w:rsidR="00D02A45" w:rsidRPr="00E50301" w:rsidRDefault="00D02A45" w:rsidP="00904999">
      <w:pPr>
        <w:spacing w:line="220" w:lineRule="exact"/>
        <w:jc w:val="both"/>
        <w:rPr>
          <w:szCs w:val="26"/>
        </w:rPr>
      </w:pPr>
    </w:p>
    <w:p w:rsidR="00D02A45" w:rsidRPr="00E50301" w:rsidRDefault="00D02A45" w:rsidP="00904999">
      <w:pPr>
        <w:spacing w:line="220" w:lineRule="exact"/>
        <w:jc w:val="both"/>
        <w:rPr>
          <w:szCs w:val="26"/>
        </w:rPr>
      </w:pPr>
    </w:p>
    <w:p w:rsidR="00CB491A" w:rsidRDefault="00CB491A" w:rsidP="0052462A">
      <w:pPr>
        <w:spacing w:line="220" w:lineRule="exact"/>
        <w:ind w:left="5529"/>
        <w:jc w:val="both"/>
        <w:rPr>
          <w:szCs w:val="26"/>
        </w:rPr>
      </w:pPr>
      <w:r>
        <w:rPr>
          <w:szCs w:val="26"/>
        </w:rPr>
        <w:lastRenderedPageBreak/>
        <w:t>Приложение</w:t>
      </w:r>
    </w:p>
    <w:p w:rsidR="00CB491A" w:rsidRDefault="00CB491A" w:rsidP="0052462A">
      <w:pPr>
        <w:spacing w:line="220" w:lineRule="exact"/>
        <w:ind w:left="5529"/>
        <w:jc w:val="both"/>
        <w:rPr>
          <w:szCs w:val="26"/>
        </w:rPr>
      </w:pPr>
    </w:p>
    <w:p w:rsidR="0083221A" w:rsidRDefault="00CB491A" w:rsidP="0052462A">
      <w:pPr>
        <w:spacing w:line="220" w:lineRule="exact"/>
        <w:ind w:left="5529"/>
        <w:jc w:val="both"/>
        <w:rPr>
          <w:rFonts w:eastAsia="Times New Roman"/>
          <w:szCs w:val="26"/>
          <w:lang w:eastAsia="ru-RU"/>
        </w:rPr>
      </w:pPr>
      <w:r>
        <w:rPr>
          <w:szCs w:val="26"/>
        </w:rPr>
        <w:t>к решению Совета депутатов</w:t>
      </w:r>
      <w:r>
        <w:rPr>
          <w:rFonts w:eastAsia="Times New Roman"/>
          <w:szCs w:val="26"/>
          <w:lang w:eastAsia="ru-RU"/>
        </w:rPr>
        <w:t xml:space="preserve"> </w:t>
      </w:r>
    </w:p>
    <w:p w:rsidR="0083221A" w:rsidRDefault="004D7ACD" w:rsidP="0052462A">
      <w:pPr>
        <w:spacing w:line="220" w:lineRule="exact"/>
        <w:ind w:left="5529"/>
        <w:jc w:val="both"/>
        <w:rPr>
          <w:szCs w:val="26"/>
        </w:rPr>
      </w:pPr>
      <w:r>
        <w:rPr>
          <w:szCs w:val="26"/>
        </w:rPr>
        <w:t>Пуирского</w:t>
      </w:r>
      <w:r w:rsidR="00CB491A">
        <w:rPr>
          <w:szCs w:val="26"/>
        </w:rPr>
        <w:t xml:space="preserve"> сельского поселения </w:t>
      </w:r>
    </w:p>
    <w:p w:rsidR="00CB491A" w:rsidRDefault="00CB491A" w:rsidP="0052462A">
      <w:pPr>
        <w:spacing w:line="220" w:lineRule="exact"/>
        <w:ind w:left="5529"/>
        <w:jc w:val="both"/>
        <w:rPr>
          <w:szCs w:val="26"/>
        </w:rPr>
      </w:pPr>
      <w:r>
        <w:rPr>
          <w:szCs w:val="26"/>
        </w:rPr>
        <w:t>Николаевского муниципального района Хабаровского края</w:t>
      </w:r>
    </w:p>
    <w:p w:rsidR="0052462A" w:rsidRDefault="0052462A" w:rsidP="0052462A">
      <w:pPr>
        <w:spacing w:line="220" w:lineRule="exact"/>
        <w:ind w:left="5529"/>
        <w:jc w:val="both"/>
        <w:rPr>
          <w:szCs w:val="26"/>
        </w:rPr>
      </w:pPr>
    </w:p>
    <w:p w:rsidR="0052462A" w:rsidRDefault="0052462A" w:rsidP="0052462A">
      <w:pPr>
        <w:spacing w:line="220" w:lineRule="exact"/>
        <w:ind w:left="5529"/>
        <w:jc w:val="both"/>
        <w:rPr>
          <w:szCs w:val="26"/>
        </w:rPr>
      </w:pPr>
      <w:r>
        <w:rPr>
          <w:szCs w:val="26"/>
        </w:rPr>
        <w:t xml:space="preserve">От  </w:t>
      </w:r>
      <w:r w:rsidR="0050147E">
        <w:rPr>
          <w:szCs w:val="26"/>
        </w:rPr>
        <w:t>11.11.2021</w:t>
      </w:r>
      <w:r>
        <w:rPr>
          <w:szCs w:val="26"/>
        </w:rPr>
        <w:t xml:space="preserve"> №</w:t>
      </w:r>
      <w:r w:rsidR="0050147E">
        <w:rPr>
          <w:szCs w:val="26"/>
        </w:rPr>
        <w:t xml:space="preserve"> 46-104</w:t>
      </w:r>
    </w:p>
    <w:p w:rsidR="00CB491A" w:rsidRDefault="00CB491A" w:rsidP="00CB491A">
      <w:pPr>
        <w:spacing w:line="220" w:lineRule="exact"/>
        <w:ind w:left="4536"/>
        <w:rPr>
          <w:szCs w:val="26"/>
        </w:rPr>
      </w:pPr>
    </w:p>
    <w:p w:rsidR="00CB491A" w:rsidRDefault="00CB491A" w:rsidP="00CB491A">
      <w:pPr>
        <w:jc w:val="both"/>
        <w:rPr>
          <w:szCs w:val="26"/>
        </w:rPr>
      </w:pPr>
    </w:p>
    <w:p w:rsidR="00CB491A" w:rsidRDefault="00CB491A" w:rsidP="00CB491A">
      <w:pPr>
        <w:spacing w:line="240" w:lineRule="exact"/>
        <w:jc w:val="both"/>
        <w:rPr>
          <w:szCs w:val="26"/>
        </w:rPr>
      </w:pPr>
    </w:p>
    <w:p w:rsidR="00CB491A" w:rsidRDefault="00CB491A" w:rsidP="00CB491A">
      <w:pPr>
        <w:spacing w:line="240" w:lineRule="exact"/>
        <w:jc w:val="center"/>
        <w:rPr>
          <w:szCs w:val="26"/>
        </w:rPr>
      </w:pPr>
      <w:r>
        <w:rPr>
          <w:szCs w:val="26"/>
        </w:rPr>
        <w:t>ИЗМЕНЕНИЯ</w:t>
      </w:r>
    </w:p>
    <w:p w:rsidR="00CB491A" w:rsidRDefault="00CB491A" w:rsidP="00CB491A">
      <w:pPr>
        <w:spacing w:line="240" w:lineRule="exact"/>
        <w:jc w:val="center"/>
        <w:rPr>
          <w:szCs w:val="26"/>
        </w:rPr>
      </w:pPr>
      <w:r>
        <w:rPr>
          <w:szCs w:val="26"/>
        </w:rPr>
        <w:t xml:space="preserve">в Устав </w:t>
      </w:r>
      <w:r w:rsidR="004D7ACD">
        <w:rPr>
          <w:szCs w:val="26"/>
        </w:rPr>
        <w:t>Пуирского</w:t>
      </w:r>
      <w:r>
        <w:rPr>
          <w:szCs w:val="26"/>
        </w:rPr>
        <w:t xml:space="preserve"> сельского поселения Николаевского муниципального района </w:t>
      </w:r>
    </w:p>
    <w:p w:rsidR="00CB491A" w:rsidRDefault="00CB491A" w:rsidP="00CB491A">
      <w:pPr>
        <w:spacing w:line="240" w:lineRule="exact"/>
        <w:jc w:val="center"/>
        <w:rPr>
          <w:szCs w:val="26"/>
        </w:rPr>
      </w:pPr>
      <w:r>
        <w:rPr>
          <w:szCs w:val="26"/>
        </w:rPr>
        <w:t>Хабаровского края</w:t>
      </w:r>
    </w:p>
    <w:p w:rsidR="00230555" w:rsidRDefault="00230555" w:rsidP="00CB491A">
      <w:pPr>
        <w:spacing w:line="240" w:lineRule="exact"/>
        <w:jc w:val="center"/>
        <w:rPr>
          <w:szCs w:val="26"/>
        </w:rPr>
      </w:pPr>
    </w:p>
    <w:p w:rsidR="00230555" w:rsidRDefault="00230555" w:rsidP="00CB491A">
      <w:pPr>
        <w:spacing w:line="240" w:lineRule="exact"/>
        <w:jc w:val="center"/>
        <w:rPr>
          <w:szCs w:val="26"/>
        </w:rPr>
      </w:pPr>
    </w:p>
    <w:p w:rsidR="00B7606B" w:rsidRDefault="00904999" w:rsidP="00B7606B">
      <w:pPr>
        <w:jc w:val="both"/>
        <w:rPr>
          <w:szCs w:val="26"/>
        </w:rPr>
      </w:pPr>
      <w:r>
        <w:rPr>
          <w:szCs w:val="26"/>
        </w:rPr>
        <w:tab/>
      </w:r>
      <w:r w:rsidR="00230555">
        <w:rPr>
          <w:szCs w:val="26"/>
        </w:rPr>
        <w:t xml:space="preserve">1. </w:t>
      </w:r>
      <w:r w:rsidR="00B7606B">
        <w:rPr>
          <w:szCs w:val="26"/>
        </w:rPr>
        <w:t xml:space="preserve">Части 6 и 7 статьи 13 </w:t>
      </w:r>
      <w:r w:rsidR="00B7606B" w:rsidRPr="0023587B">
        <w:rPr>
          <w:szCs w:val="26"/>
        </w:rPr>
        <w:t xml:space="preserve">(Публичные слушания, общественные обсуждения) </w:t>
      </w:r>
      <w:r w:rsidR="00B7606B">
        <w:rPr>
          <w:szCs w:val="26"/>
        </w:rPr>
        <w:t>изложить в следующей редакции:</w:t>
      </w:r>
    </w:p>
    <w:p w:rsidR="00D02A45" w:rsidRPr="00290D2E" w:rsidRDefault="00B7606B" w:rsidP="00D02A45">
      <w:pPr>
        <w:ind w:firstLine="709"/>
        <w:jc w:val="both"/>
        <w:rPr>
          <w:rFonts w:eastAsia="Calibri" w:cs="Times New Roman"/>
          <w:color w:val="000000"/>
          <w:szCs w:val="26"/>
        </w:rPr>
      </w:pPr>
      <w:r w:rsidRPr="00C45F0F">
        <w:rPr>
          <w:szCs w:val="26"/>
        </w:rPr>
        <w:t xml:space="preserve"> </w:t>
      </w:r>
      <w:r w:rsidRPr="00C45F0F">
        <w:rPr>
          <w:szCs w:val="26"/>
        </w:rPr>
        <w:tab/>
      </w:r>
      <w:r w:rsidR="00D02A45" w:rsidRPr="00B60225">
        <w:rPr>
          <w:rFonts w:eastAsia="Calibri" w:cs="Times New Roman"/>
          <w:color w:val="000000"/>
          <w:szCs w:val="26"/>
        </w:rPr>
        <w:t xml:space="preserve">1.1. </w:t>
      </w:r>
      <w:r w:rsidR="00D02A45" w:rsidRPr="00290D2E">
        <w:rPr>
          <w:rFonts w:eastAsia="Calibri" w:cs="Times New Roman"/>
          <w:color w:val="000000"/>
          <w:szCs w:val="26"/>
        </w:rPr>
        <w:t xml:space="preserve">пункт 7 части 1 статьи 24 </w:t>
      </w:r>
      <w:r w:rsidR="00D02A45" w:rsidRPr="00290D2E">
        <w:rPr>
          <w:rFonts w:eastAsia="Calibri" w:cs="Times New Roman"/>
          <w:b/>
          <w:color w:val="000000"/>
          <w:szCs w:val="26"/>
        </w:rPr>
        <w:t>(</w:t>
      </w:r>
      <w:r w:rsidR="00D02A45" w:rsidRPr="00290D2E">
        <w:rPr>
          <w:rFonts w:eastAsia="Calibri" w:cs="Times New Roman"/>
          <w:b/>
          <w:bCs/>
          <w:color w:val="000000"/>
          <w:szCs w:val="26"/>
        </w:rPr>
        <w:t>Досрочное прекращение полномочий депутата Со</w:t>
      </w:r>
      <w:r w:rsidR="00D02A45">
        <w:rPr>
          <w:rFonts w:eastAsia="Calibri" w:cs="Times New Roman"/>
          <w:b/>
          <w:bCs/>
          <w:color w:val="000000"/>
          <w:szCs w:val="26"/>
        </w:rPr>
        <w:t>брания</w:t>
      </w:r>
      <w:r w:rsidR="00D02A45" w:rsidRPr="00290D2E">
        <w:rPr>
          <w:rFonts w:eastAsia="Calibri" w:cs="Times New Roman"/>
          <w:b/>
          <w:bCs/>
          <w:color w:val="000000"/>
          <w:szCs w:val="26"/>
        </w:rPr>
        <w:t xml:space="preserve"> депутатов </w:t>
      </w:r>
      <w:r w:rsidR="00D02A45">
        <w:rPr>
          <w:rFonts w:eastAsia="Calibri" w:cs="Times New Roman"/>
          <w:b/>
          <w:bCs/>
          <w:color w:val="000000"/>
          <w:szCs w:val="26"/>
        </w:rPr>
        <w:t>муниципального района</w:t>
      </w:r>
      <w:r w:rsidR="00D02A45" w:rsidRPr="00AE6681">
        <w:rPr>
          <w:rFonts w:eastAsia="Calibri" w:cs="Times New Roman"/>
          <w:b/>
          <w:bCs/>
          <w:color w:val="000000"/>
          <w:szCs w:val="26"/>
        </w:rPr>
        <w:t>)</w:t>
      </w:r>
      <w:r w:rsidR="00D02A45" w:rsidRPr="00AE6681">
        <w:rPr>
          <w:rFonts w:eastAsia="Calibri" w:cs="Times New Roman"/>
          <w:color w:val="000000"/>
          <w:szCs w:val="26"/>
        </w:rPr>
        <w:t xml:space="preserve"> изложить</w:t>
      </w:r>
      <w:r w:rsidR="00D02A45" w:rsidRPr="00290D2E">
        <w:rPr>
          <w:rFonts w:eastAsia="Calibri" w:cs="Times New Roman"/>
          <w:color w:val="000000"/>
          <w:szCs w:val="26"/>
        </w:rPr>
        <w:t xml:space="preserve"> в следующей редакции: </w:t>
      </w:r>
    </w:p>
    <w:p w:rsidR="00D02A45" w:rsidRPr="00290D2E" w:rsidRDefault="00D02A45" w:rsidP="00D02A45">
      <w:pPr>
        <w:ind w:firstLine="709"/>
        <w:jc w:val="both"/>
        <w:rPr>
          <w:rFonts w:eastAsia="Calibri" w:cs="Times New Roman"/>
          <w:color w:val="000000"/>
          <w:szCs w:val="26"/>
        </w:rPr>
      </w:pPr>
      <w:proofErr w:type="gramStart"/>
      <w:r w:rsidRPr="00290D2E">
        <w:rPr>
          <w:rFonts w:eastAsia="Calibri" w:cs="Times New Roman"/>
          <w:color w:val="000000"/>
          <w:szCs w:val="26"/>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Pr>
          <w:rFonts w:eastAsia="Calibri" w:cs="Times New Roman"/>
          <w:color w:val="000000"/>
          <w:szCs w:val="26"/>
        </w:rPr>
        <w:br/>
      </w:r>
      <w:r w:rsidRPr="00290D2E">
        <w:rPr>
          <w:rFonts w:eastAsia="Calibri" w:cs="Times New Roman"/>
          <w:color w:val="000000"/>
          <w:szCs w:val="26"/>
        </w:rPr>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90D2E">
        <w:rPr>
          <w:rFonts w:eastAsia="Calibri" w:cs="Times New Roman"/>
          <w:color w:val="000000"/>
          <w:szCs w:val="26"/>
        </w:rPr>
        <w:t xml:space="preserve"> договора Российской Федерации быть избранным в органы местного самоуправления, если иное </w:t>
      </w:r>
      <w:r>
        <w:rPr>
          <w:rFonts w:eastAsia="Calibri" w:cs="Times New Roman"/>
          <w:color w:val="000000"/>
          <w:szCs w:val="26"/>
        </w:rPr>
        <w:br/>
      </w:r>
      <w:r w:rsidRPr="00290D2E">
        <w:rPr>
          <w:rFonts w:eastAsia="Calibri" w:cs="Times New Roman"/>
          <w:color w:val="000000"/>
          <w:szCs w:val="26"/>
        </w:rPr>
        <w:t>не предусмотрено международным договором Российской Федерации</w:t>
      </w:r>
      <w:proofErr w:type="gramStart"/>
      <w:r w:rsidRPr="00290D2E">
        <w:rPr>
          <w:rFonts w:eastAsia="Calibri" w:cs="Times New Roman"/>
          <w:color w:val="000000"/>
          <w:szCs w:val="26"/>
        </w:rPr>
        <w:t>;»</w:t>
      </w:r>
      <w:proofErr w:type="gramEnd"/>
      <w:r w:rsidRPr="00290D2E">
        <w:rPr>
          <w:rFonts w:eastAsia="Calibri" w:cs="Times New Roman"/>
          <w:color w:val="000000"/>
          <w:szCs w:val="26"/>
        </w:rPr>
        <w:t>.</w:t>
      </w:r>
    </w:p>
    <w:p w:rsidR="00D02A45" w:rsidRPr="00290D2E" w:rsidRDefault="00D02A45" w:rsidP="00D02A45">
      <w:pPr>
        <w:ind w:firstLine="709"/>
        <w:jc w:val="both"/>
        <w:rPr>
          <w:rFonts w:eastAsia="Calibri" w:cs="Times New Roman"/>
          <w:color w:val="000000"/>
          <w:szCs w:val="26"/>
        </w:rPr>
      </w:pPr>
      <w:r w:rsidRPr="00290D2E">
        <w:rPr>
          <w:rFonts w:eastAsia="Calibri" w:cs="Times New Roman"/>
          <w:color w:val="000000"/>
          <w:szCs w:val="26"/>
        </w:rPr>
        <w:t xml:space="preserve">1.2. пункт 8 части 1 статьи 32 </w:t>
      </w:r>
      <w:r w:rsidRPr="00290D2E">
        <w:rPr>
          <w:rFonts w:eastAsia="Calibri" w:cs="Times New Roman"/>
          <w:b/>
          <w:color w:val="000000"/>
          <w:szCs w:val="26"/>
        </w:rPr>
        <w:t>(</w:t>
      </w:r>
      <w:r w:rsidRPr="00290D2E">
        <w:rPr>
          <w:rFonts w:eastAsia="Calibri" w:cs="Times New Roman"/>
          <w:b/>
          <w:bCs/>
          <w:color w:val="000000"/>
          <w:szCs w:val="26"/>
        </w:rPr>
        <w:t xml:space="preserve">Основания досрочного прекращения полномочий главы </w:t>
      </w:r>
      <w:r>
        <w:rPr>
          <w:rFonts w:eastAsia="Calibri" w:cs="Times New Roman"/>
          <w:b/>
          <w:bCs/>
          <w:color w:val="000000"/>
          <w:szCs w:val="26"/>
        </w:rPr>
        <w:t>муниципального района</w:t>
      </w:r>
      <w:r w:rsidRPr="00290D2E">
        <w:rPr>
          <w:rFonts w:eastAsia="Calibri" w:cs="Times New Roman"/>
          <w:b/>
          <w:bCs/>
          <w:color w:val="000000"/>
          <w:szCs w:val="26"/>
        </w:rPr>
        <w:t>)</w:t>
      </w:r>
      <w:r w:rsidRPr="00290D2E">
        <w:rPr>
          <w:rFonts w:eastAsia="Calibri" w:cs="Times New Roman"/>
          <w:color w:val="000000"/>
          <w:szCs w:val="26"/>
        </w:rPr>
        <w:t xml:space="preserve"> изложить в следующей редакции: </w:t>
      </w:r>
    </w:p>
    <w:p w:rsidR="00D02A45" w:rsidRDefault="00D02A45" w:rsidP="00D02A45">
      <w:pPr>
        <w:ind w:firstLine="709"/>
        <w:jc w:val="both"/>
        <w:rPr>
          <w:color w:val="000000"/>
          <w:szCs w:val="26"/>
        </w:rPr>
      </w:pPr>
      <w:proofErr w:type="gramStart"/>
      <w:r w:rsidRPr="00290D2E">
        <w:rPr>
          <w:rFonts w:eastAsia="Calibri" w:cs="Times New Roman"/>
          <w:color w:val="000000"/>
          <w:szCs w:val="26"/>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Pr>
          <w:rFonts w:eastAsia="Calibri" w:cs="Times New Roman"/>
          <w:color w:val="000000"/>
          <w:szCs w:val="26"/>
        </w:rPr>
        <w:br/>
      </w:r>
      <w:r w:rsidRPr="00290D2E">
        <w:rPr>
          <w:rFonts w:eastAsia="Calibri" w:cs="Times New Roman"/>
          <w:color w:val="000000"/>
          <w:szCs w:val="26"/>
        </w:rPr>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90D2E">
        <w:rPr>
          <w:rFonts w:eastAsia="Calibri" w:cs="Times New Roman"/>
          <w:color w:val="000000"/>
          <w:szCs w:val="26"/>
        </w:rPr>
        <w:t xml:space="preserve"> договора Российской Федерации быть избранным в органы местного самоуправления, если иное </w:t>
      </w:r>
      <w:r>
        <w:rPr>
          <w:rFonts w:eastAsia="Calibri" w:cs="Times New Roman"/>
          <w:color w:val="000000"/>
          <w:szCs w:val="26"/>
        </w:rPr>
        <w:br/>
      </w:r>
      <w:r w:rsidRPr="00290D2E">
        <w:rPr>
          <w:rFonts w:eastAsia="Calibri" w:cs="Times New Roman"/>
          <w:color w:val="000000"/>
          <w:szCs w:val="26"/>
        </w:rPr>
        <w:t>не предусмотрено международным договором Российской Федерации</w:t>
      </w:r>
      <w:proofErr w:type="gramStart"/>
      <w:r w:rsidRPr="00290D2E">
        <w:rPr>
          <w:rFonts w:eastAsia="Calibri" w:cs="Times New Roman"/>
          <w:color w:val="000000"/>
          <w:szCs w:val="26"/>
        </w:rPr>
        <w:t>;»</w:t>
      </w:r>
      <w:proofErr w:type="gramEnd"/>
      <w:r w:rsidRPr="00290D2E">
        <w:rPr>
          <w:rFonts w:eastAsia="Calibri" w:cs="Times New Roman"/>
          <w:color w:val="000000"/>
          <w:szCs w:val="26"/>
        </w:rPr>
        <w:t>.</w:t>
      </w:r>
    </w:p>
    <w:p w:rsidR="00D02A45" w:rsidRPr="00741F5A" w:rsidRDefault="00D02A45" w:rsidP="00D02A45">
      <w:pPr>
        <w:ind w:firstLine="709"/>
        <w:jc w:val="both"/>
        <w:rPr>
          <w:rFonts w:eastAsia="Calibri" w:cs="Times New Roman"/>
          <w:color w:val="000000"/>
          <w:szCs w:val="26"/>
        </w:rPr>
      </w:pPr>
      <w:r w:rsidRPr="00B60225">
        <w:rPr>
          <w:rFonts w:eastAsia="Calibri" w:cs="Times New Roman"/>
          <w:color w:val="000000"/>
          <w:szCs w:val="26"/>
        </w:rPr>
        <w:t>1.</w:t>
      </w:r>
      <w:r>
        <w:rPr>
          <w:color w:val="000000"/>
          <w:szCs w:val="26"/>
        </w:rPr>
        <w:t>3</w:t>
      </w:r>
      <w:r w:rsidRPr="00B60225">
        <w:rPr>
          <w:rFonts w:eastAsia="Calibri" w:cs="Times New Roman"/>
          <w:color w:val="000000"/>
          <w:szCs w:val="26"/>
        </w:rPr>
        <w:t xml:space="preserve">. </w:t>
      </w:r>
      <w:r w:rsidRPr="00741F5A">
        <w:rPr>
          <w:rFonts w:eastAsia="Calibri" w:cs="Times New Roman"/>
          <w:color w:val="000000"/>
          <w:szCs w:val="26"/>
        </w:rPr>
        <w:t>пункт 5 части 1 статьи 5 (</w:t>
      </w:r>
      <w:r w:rsidRPr="006149A0">
        <w:rPr>
          <w:rFonts w:eastAsia="Calibri" w:cs="Times New Roman"/>
          <w:b/>
          <w:kern w:val="2"/>
          <w:szCs w:val="26"/>
        </w:rPr>
        <w:t>Предметы ведения местного самоуправления</w:t>
      </w:r>
      <w:r w:rsidRPr="00741F5A">
        <w:rPr>
          <w:rFonts w:eastAsia="Calibri" w:cs="Times New Roman"/>
          <w:color w:val="000000"/>
          <w:szCs w:val="26"/>
        </w:rPr>
        <w:t xml:space="preserve">) изложить в следующей редакции: </w:t>
      </w:r>
    </w:p>
    <w:p w:rsidR="00D02A45" w:rsidRPr="00084A2B" w:rsidRDefault="00D02A45" w:rsidP="00D02A45">
      <w:pPr>
        <w:ind w:firstLine="709"/>
        <w:jc w:val="both"/>
        <w:rPr>
          <w:rFonts w:eastAsia="Calibri" w:cs="Times New Roman"/>
          <w:color w:val="000000"/>
          <w:szCs w:val="26"/>
        </w:rPr>
      </w:pPr>
      <w:proofErr w:type="gramStart"/>
      <w:r>
        <w:rPr>
          <w:rFonts w:eastAsia="Calibri" w:cs="Times New Roman"/>
          <w:color w:val="000000"/>
          <w:szCs w:val="26"/>
        </w:rPr>
        <w:t xml:space="preserve">5) </w:t>
      </w:r>
      <w:r w:rsidRPr="00084A2B">
        <w:rPr>
          <w:rFonts w:eastAsia="Calibri" w:cs="Times New Roman"/>
          <w:color w:val="000000"/>
          <w:szCs w:val="26"/>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w:t>
      </w:r>
      <w:r w:rsidRPr="00084A2B">
        <w:rPr>
          <w:rFonts w:eastAsia="Calibri" w:cs="Times New Roman"/>
          <w:color w:val="000000"/>
          <w:szCs w:val="26"/>
        </w:rPr>
        <w:br/>
      </w:r>
      <w:r w:rsidRPr="00084A2B">
        <w:rPr>
          <w:rFonts w:eastAsia="Calibri" w:cs="Times New Roman"/>
          <w:color w:val="000000"/>
          <w:szCs w:val="26"/>
        </w:rPr>
        <w:lastRenderedPageBreak/>
        <w:t xml:space="preserve">в границах муниципального района, организация дорожного движения </w:t>
      </w:r>
      <w:r w:rsidRPr="00084A2B">
        <w:rPr>
          <w:rFonts w:eastAsia="Calibri" w:cs="Times New Roman"/>
          <w:color w:val="000000"/>
          <w:szCs w:val="26"/>
        </w:rPr>
        <w:br/>
        <w:t>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084A2B">
        <w:rPr>
          <w:rFonts w:eastAsia="Calibri" w:cs="Times New Roman"/>
          <w:color w:val="000000"/>
          <w:szCs w:val="26"/>
        </w:rPr>
        <w:t xml:space="preserve"> осуществления дорожной деятельности в соответствии с законодательством Российской Федерации</w:t>
      </w:r>
      <w:proofErr w:type="gramStart"/>
      <w:r w:rsidRPr="00084A2B">
        <w:rPr>
          <w:rFonts w:eastAsia="Calibri" w:cs="Times New Roman"/>
          <w:color w:val="000000"/>
          <w:szCs w:val="26"/>
        </w:rPr>
        <w:t>;»</w:t>
      </w:r>
      <w:proofErr w:type="gramEnd"/>
      <w:r w:rsidRPr="00084A2B">
        <w:rPr>
          <w:rFonts w:eastAsia="Calibri" w:cs="Times New Roman"/>
          <w:color w:val="000000"/>
          <w:szCs w:val="26"/>
        </w:rPr>
        <w:t>.</w:t>
      </w:r>
    </w:p>
    <w:p w:rsidR="00D02A45" w:rsidRPr="00741F5A" w:rsidRDefault="00D02A45" w:rsidP="00D02A45">
      <w:pPr>
        <w:ind w:firstLine="709"/>
        <w:jc w:val="both"/>
        <w:rPr>
          <w:rFonts w:eastAsia="Calibri" w:cs="Times New Roman"/>
          <w:color w:val="000000"/>
          <w:szCs w:val="26"/>
        </w:rPr>
      </w:pPr>
      <w:r w:rsidRPr="00B60225">
        <w:rPr>
          <w:rFonts w:eastAsia="Calibri" w:cs="Times New Roman"/>
          <w:color w:val="000000"/>
          <w:szCs w:val="26"/>
        </w:rPr>
        <w:t>1.</w:t>
      </w:r>
      <w:r>
        <w:rPr>
          <w:color w:val="000000"/>
          <w:szCs w:val="26"/>
        </w:rPr>
        <w:t>4</w:t>
      </w:r>
      <w:r w:rsidRPr="00B60225">
        <w:rPr>
          <w:rFonts w:eastAsia="Calibri" w:cs="Times New Roman"/>
          <w:color w:val="000000"/>
          <w:szCs w:val="26"/>
        </w:rPr>
        <w:t xml:space="preserve">. </w:t>
      </w:r>
      <w:r w:rsidRPr="00741F5A">
        <w:rPr>
          <w:rFonts w:eastAsia="Calibri" w:cs="Times New Roman"/>
          <w:color w:val="000000"/>
          <w:szCs w:val="26"/>
        </w:rPr>
        <w:t xml:space="preserve">пункт </w:t>
      </w:r>
      <w:r>
        <w:rPr>
          <w:rFonts w:eastAsia="Calibri" w:cs="Times New Roman"/>
          <w:color w:val="000000"/>
          <w:szCs w:val="26"/>
        </w:rPr>
        <w:t>22</w:t>
      </w:r>
      <w:r w:rsidRPr="00741F5A">
        <w:rPr>
          <w:rFonts w:eastAsia="Calibri" w:cs="Times New Roman"/>
          <w:color w:val="000000"/>
          <w:szCs w:val="26"/>
        </w:rPr>
        <w:t xml:space="preserve"> части 1 статьи 5 (</w:t>
      </w:r>
      <w:r w:rsidRPr="006149A0">
        <w:rPr>
          <w:rFonts w:eastAsia="Calibri" w:cs="Times New Roman"/>
          <w:b/>
          <w:kern w:val="2"/>
          <w:szCs w:val="26"/>
        </w:rPr>
        <w:t>Предметы ведения местного самоуправления</w:t>
      </w:r>
      <w:r w:rsidRPr="00741F5A">
        <w:rPr>
          <w:rFonts w:eastAsia="Calibri" w:cs="Times New Roman"/>
          <w:color w:val="000000"/>
          <w:szCs w:val="26"/>
        </w:rPr>
        <w:t xml:space="preserve">) изложить в следующей редакции: </w:t>
      </w:r>
    </w:p>
    <w:p w:rsidR="00D02A45" w:rsidRPr="00084A2B" w:rsidRDefault="00D02A45" w:rsidP="00D02A45">
      <w:pPr>
        <w:ind w:firstLine="709"/>
        <w:jc w:val="both"/>
        <w:rPr>
          <w:rFonts w:eastAsia="Calibri" w:cs="Times New Roman"/>
          <w:color w:val="000000"/>
          <w:szCs w:val="26"/>
        </w:rPr>
      </w:pPr>
      <w:r w:rsidRPr="00084A2B">
        <w:rPr>
          <w:rFonts w:eastAsia="Calibri" w:cs="Times New Roman"/>
          <w:color w:val="000000"/>
          <w:szCs w:val="26"/>
        </w:rPr>
        <w:t xml:space="preserve">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084A2B">
        <w:rPr>
          <w:rFonts w:eastAsia="Calibri" w:cs="Times New Roman"/>
          <w:iCs/>
          <w:color w:val="000000"/>
          <w:szCs w:val="26"/>
        </w:rPr>
        <w:t>охраны и</w:t>
      </w:r>
      <w:r w:rsidRPr="00084A2B">
        <w:rPr>
          <w:rFonts w:eastAsia="Calibri" w:cs="Times New Roman"/>
          <w:color w:val="000000"/>
          <w:szCs w:val="26"/>
        </w:rPr>
        <w:t xml:space="preserve"> использования особо охраняемых природных территорий местного значения</w:t>
      </w:r>
      <w:proofErr w:type="gramStart"/>
      <w:r w:rsidRPr="00084A2B">
        <w:rPr>
          <w:rFonts w:eastAsia="Calibri" w:cs="Times New Roman"/>
          <w:color w:val="000000"/>
          <w:szCs w:val="26"/>
        </w:rPr>
        <w:t>;»</w:t>
      </w:r>
      <w:proofErr w:type="gramEnd"/>
      <w:r w:rsidRPr="00084A2B">
        <w:rPr>
          <w:rFonts w:eastAsia="Calibri" w:cs="Times New Roman"/>
          <w:color w:val="000000"/>
          <w:szCs w:val="26"/>
        </w:rPr>
        <w:t>.</w:t>
      </w:r>
    </w:p>
    <w:p w:rsidR="00904999" w:rsidRDefault="00B7606B" w:rsidP="00D02A45">
      <w:pPr>
        <w:ind w:firstLine="540"/>
        <w:jc w:val="both"/>
        <w:rPr>
          <w:szCs w:val="26"/>
        </w:rPr>
      </w:pPr>
      <w:r>
        <w:rPr>
          <w:szCs w:val="26"/>
        </w:rPr>
        <w:tab/>
      </w:r>
    </w:p>
    <w:p w:rsidR="00A10A5F" w:rsidRPr="00FC0DFE" w:rsidRDefault="00A10A5F" w:rsidP="00904999">
      <w:pPr>
        <w:pStyle w:val="20"/>
        <w:tabs>
          <w:tab w:val="left" w:pos="-142"/>
        </w:tabs>
        <w:spacing w:after="0" w:line="240" w:lineRule="auto"/>
        <w:ind w:left="0" w:firstLine="709"/>
        <w:contextualSpacing/>
        <w:jc w:val="both"/>
      </w:pPr>
    </w:p>
    <w:sectPr w:rsidR="00A10A5F" w:rsidRPr="00FC0DFE" w:rsidSect="0052462A">
      <w:pgSz w:w="11906" w:h="16838"/>
      <w:pgMar w:top="1134" w:right="680"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739B"/>
    <w:multiLevelType w:val="multilevel"/>
    <w:tmpl w:val="94F6159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689"/>
    <w:rsid w:val="00002D8D"/>
    <w:rsid w:val="000054F0"/>
    <w:rsid w:val="00080F06"/>
    <w:rsid w:val="00087F2B"/>
    <w:rsid w:val="000E28F1"/>
    <w:rsid w:val="00111C85"/>
    <w:rsid w:val="00117CBA"/>
    <w:rsid w:val="00154D3F"/>
    <w:rsid w:val="00191389"/>
    <w:rsid w:val="001F6C4F"/>
    <w:rsid w:val="00210BFD"/>
    <w:rsid w:val="00221CB6"/>
    <w:rsid w:val="00230555"/>
    <w:rsid w:val="002447C5"/>
    <w:rsid w:val="00252E90"/>
    <w:rsid w:val="002629B5"/>
    <w:rsid w:val="00272CD1"/>
    <w:rsid w:val="0027601A"/>
    <w:rsid w:val="002842B2"/>
    <w:rsid w:val="002855F4"/>
    <w:rsid w:val="002858C2"/>
    <w:rsid w:val="00295ADB"/>
    <w:rsid w:val="00311E80"/>
    <w:rsid w:val="00343E23"/>
    <w:rsid w:val="00344FB7"/>
    <w:rsid w:val="00386638"/>
    <w:rsid w:val="003E3084"/>
    <w:rsid w:val="003F4BD9"/>
    <w:rsid w:val="004021E9"/>
    <w:rsid w:val="00402537"/>
    <w:rsid w:val="00424D0A"/>
    <w:rsid w:val="00427EE9"/>
    <w:rsid w:val="00442F07"/>
    <w:rsid w:val="00480B7A"/>
    <w:rsid w:val="004C5DAC"/>
    <w:rsid w:val="004D7ACD"/>
    <w:rsid w:val="004F1B66"/>
    <w:rsid w:val="004F48E3"/>
    <w:rsid w:val="004F78F4"/>
    <w:rsid w:val="0050147E"/>
    <w:rsid w:val="005220DE"/>
    <w:rsid w:val="0052462A"/>
    <w:rsid w:val="007608D0"/>
    <w:rsid w:val="00770D2E"/>
    <w:rsid w:val="007C4E73"/>
    <w:rsid w:val="00804210"/>
    <w:rsid w:val="0083221A"/>
    <w:rsid w:val="00852BE7"/>
    <w:rsid w:val="00882BC6"/>
    <w:rsid w:val="008A0EF7"/>
    <w:rsid w:val="008B235A"/>
    <w:rsid w:val="008B570B"/>
    <w:rsid w:val="00904999"/>
    <w:rsid w:val="009363CA"/>
    <w:rsid w:val="00972097"/>
    <w:rsid w:val="009F5B1B"/>
    <w:rsid w:val="00A05AED"/>
    <w:rsid w:val="00A10A5F"/>
    <w:rsid w:val="00A32738"/>
    <w:rsid w:val="00A425A7"/>
    <w:rsid w:val="00A45988"/>
    <w:rsid w:val="00A733AA"/>
    <w:rsid w:val="00A832DB"/>
    <w:rsid w:val="00A97C51"/>
    <w:rsid w:val="00A97F47"/>
    <w:rsid w:val="00AA00E2"/>
    <w:rsid w:val="00AB0158"/>
    <w:rsid w:val="00B124F9"/>
    <w:rsid w:val="00B360EC"/>
    <w:rsid w:val="00B62409"/>
    <w:rsid w:val="00B7606B"/>
    <w:rsid w:val="00BB4AB1"/>
    <w:rsid w:val="00C100B0"/>
    <w:rsid w:val="00C55CAD"/>
    <w:rsid w:val="00C67416"/>
    <w:rsid w:val="00C909CB"/>
    <w:rsid w:val="00CA7930"/>
    <w:rsid w:val="00CB491A"/>
    <w:rsid w:val="00CD5282"/>
    <w:rsid w:val="00CF5517"/>
    <w:rsid w:val="00D02A45"/>
    <w:rsid w:val="00D469F7"/>
    <w:rsid w:val="00D55C37"/>
    <w:rsid w:val="00D65B2E"/>
    <w:rsid w:val="00D745AF"/>
    <w:rsid w:val="00D948E5"/>
    <w:rsid w:val="00DB1848"/>
    <w:rsid w:val="00DF22E3"/>
    <w:rsid w:val="00E11A7B"/>
    <w:rsid w:val="00E40973"/>
    <w:rsid w:val="00E50301"/>
    <w:rsid w:val="00E62193"/>
    <w:rsid w:val="00E73F7C"/>
    <w:rsid w:val="00E923B8"/>
    <w:rsid w:val="00E9797C"/>
    <w:rsid w:val="00EA28E0"/>
    <w:rsid w:val="00EB3BC3"/>
    <w:rsid w:val="00EC6689"/>
    <w:rsid w:val="00ED10CA"/>
    <w:rsid w:val="00F856EE"/>
    <w:rsid w:val="00F94F45"/>
    <w:rsid w:val="00FB1D74"/>
    <w:rsid w:val="00FC0DFE"/>
    <w:rsid w:val="00FD1E0F"/>
    <w:rsid w:val="00FF1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0EC"/>
    <w:rPr>
      <w:rFonts w:ascii="Tahoma" w:hAnsi="Tahoma" w:cs="Tahoma"/>
      <w:sz w:val="16"/>
      <w:szCs w:val="16"/>
    </w:rPr>
  </w:style>
  <w:style w:type="character" w:customStyle="1" w:styleId="a4">
    <w:name w:val="Текст выноски Знак"/>
    <w:basedOn w:val="a0"/>
    <w:link w:val="a3"/>
    <w:uiPriority w:val="99"/>
    <w:semiHidden/>
    <w:rsid w:val="00B360EC"/>
    <w:rPr>
      <w:rFonts w:ascii="Tahoma" w:hAnsi="Tahoma" w:cs="Tahoma"/>
      <w:sz w:val="16"/>
      <w:szCs w:val="16"/>
    </w:rPr>
  </w:style>
  <w:style w:type="paragraph" w:styleId="a5">
    <w:name w:val="List Paragraph"/>
    <w:basedOn w:val="a"/>
    <w:uiPriority w:val="34"/>
    <w:qFormat/>
    <w:rsid w:val="00FF1E7E"/>
    <w:pPr>
      <w:ind w:left="720"/>
      <w:contextualSpacing/>
    </w:pPr>
  </w:style>
  <w:style w:type="character" w:styleId="a6">
    <w:name w:val="Hyperlink"/>
    <w:basedOn w:val="a0"/>
    <w:uiPriority w:val="99"/>
    <w:unhideWhenUsed/>
    <w:rsid w:val="00ED10CA"/>
    <w:rPr>
      <w:color w:val="0000FF"/>
      <w:u w:val="single"/>
    </w:rPr>
  </w:style>
  <w:style w:type="character" w:customStyle="1" w:styleId="blk">
    <w:name w:val="blk"/>
    <w:basedOn w:val="a0"/>
    <w:rsid w:val="00ED10CA"/>
  </w:style>
  <w:style w:type="character" w:customStyle="1" w:styleId="apple-converted-space">
    <w:name w:val="apple-converted-space"/>
    <w:rsid w:val="00FC0DFE"/>
  </w:style>
  <w:style w:type="table" w:styleId="a7">
    <w:name w:val="Table Grid"/>
    <w:basedOn w:val="a1"/>
    <w:uiPriority w:val="59"/>
    <w:rsid w:val="00CB4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с отступом 2 Знак"/>
    <w:basedOn w:val="a0"/>
    <w:link w:val="20"/>
    <w:locked/>
    <w:rsid w:val="000E28F1"/>
    <w:rPr>
      <w:sz w:val="24"/>
      <w:szCs w:val="24"/>
    </w:rPr>
  </w:style>
  <w:style w:type="paragraph" w:styleId="20">
    <w:name w:val="Body Text Indent 2"/>
    <w:basedOn w:val="a"/>
    <w:link w:val="2"/>
    <w:rsid w:val="000E28F1"/>
    <w:pPr>
      <w:spacing w:after="120" w:line="480" w:lineRule="auto"/>
      <w:ind w:left="283"/>
    </w:pPr>
    <w:rPr>
      <w:sz w:val="24"/>
      <w:szCs w:val="24"/>
    </w:rPr>
  </w:style>
  <w:style w:type="character" w:customStyle="1" w:styleId="21">
    <w:name w:val="Основной текст с отступом 2 Знак1"/>
    <w:basedOn w:val="a0"/>
    <w:uiPriority w:val="99"/>
    <w:semiHidden/>
    <w:rsid w:val="000E28F1"/>
  </w:style>
  <w:style w:type="paragraph" w:customStyle="1" w:styleId="ConsPlusNormal">
    <w:name w:val="ConsPlusNormal"/>
    <w:rsid w:val="000E28F1"/>
    <w:pPr>
      <w:widowControl w:val="0"/>
      <w:autoSpaceDE w:val="0"/>
      <w:autoSpaceDN w:val="0"/>
      <w:adjustRightInd w:val="0"/>
    </w:pPr>
    <w:rPr>
      <w:rFonts w:ascii="Arial" w:eastAsia="Times New Roman" w:hAnsi="Arial" w:cs="Arial"/>
      <w:sz w:val="20"/>
      <w:szCs w:val="20"/>
      <w:lang w:eastAsia="ru-RU"/>
    </w:rPr>
  </w:style>
  <w:style w:type="paragraph" w:customStyle="1" w:styleId="msonormalcxspmiddle">
    <w:name w:val="msonormalcxspmiddle"/>
    <w:basedOn w:val="a"/>
    <w:rsid w:val="000E28F1"/>
    <w:pPr>
      <w:spacing w:before="100" w:beforeAutospacing="1" w:after="100" w:afterAutospacing="1"/>
    </w:pPr>
    <w:rPr>
      <w:rFonts w:eastAsia="Times New Roman" w:cs="Times New Roman"/>
      <w:sz w:val="24"/>
      <w:szCs w:val="24"/>
      <w:lang w:eastAsia="ru-RU"/>
    </w:rPr>
  </w:style>
  <w:style w:type="paragraph" w:customStyle="1" w:styleId="msonormalcxsplast">
    <w:name w:val="msonormalcxsplast"/>
    <w:basedOn w:val="a"/>
    <w:rsid w:val="000E28F1"/>
    <w:pPr>
      <w:spacing w:before="100" w:beforeAutospacing="1" w:after="100" w:afterAutospacing="1"/>
    </w:pPr>
    <w:rPr>
      <w:rFonts w:eastAsia="Times New Roman" w:cs="Times New Roman"/>
      <w:sz w:val="24"/>
      <w:szCs w:val="24"/>
      <w:lang w:eastAsia="ru-RU"/>
    </w:rPr>
  </w:style>
  <w:style w:type="paragraph" w:customStyle="1" w:styleId="msobodytextindent2cxspmiddle">
    <w:name w:val="msobodytextindent2cxspmiddle"/>
    <w:basedOn w:val="a"/>
    <w:rsid w:val="000E28F1"/>
    <w:pPr>
      <w:spacing w:before="100" w:beforeAutospacing="1" w:after="100" w:afterAutospacing="1"/>
    </w:pPr>
    <w:rPr>
      <w:rFonts w:eastAsia="Times New Roman" w:cs="Times New Roman"/>
      <w:sz w:val="24"/>
      <w:szCs w:val="24"/>
      <w:lang w:eastAsia="ru-RU"/>
    </w:rPr>
  </w:style>
  <w:style w:type="paragraph" w:customStyle="1" w:styleId="msobodytextindent2cxsplast">
    <w:name w:val="msobodytextindent2cxsplast"/>
    <w:basedOn w:val="a"/>
    <w:rsid w:val="000E28F1"/>
    <w:pPr>
      <w:spacing w:before="100" w:beforeAutospacing="1" w:after="100" w:afterAutospacing="1"/>
    </w:pPr>
    <w:rPr>
      <w:rFonts w:eastAsia="Times New Roman" w:cs="Times New Roman"/>
      <w:sz w:val="24"/>
      <w:szCs w:val="24"/>
      <w:lang w:eastAsia="ru-RU"/>
    </w:rPr>
  </w:style>
  <w:style w:type="paragraph" w:customStyle="1" w:styleId="consplusnormalcxsplast">
    <w:name w:val="consplusnormalcxsplast"/>
    <w:basedOn w:val="a"/>
    <w:rsid w:val="000E28F1"/>
    <w:pPr>
      <w:spacing w:before="100" w:beforeAutospacing="1" w:after="100" w:afterAutospacing="1"/>
    </w:pPr>
    <w:rPr>
      <w:rFonts w:eastAsia="Times New Roman" w:cs="Times New Roman"/>
      <w:sz w:val="24"/>
      <w:szCs w:val="24"/>
      <w:lang w:eastAsia="ru-RU"/>
    </w:rPr>
  </w:style>
  <w:style w:type="paragraph" w:customStyle="1" w:styleId="dt-p">
    <w:name w:val="dt-p"/>
    <w:basedOn w:val="a"/>
    <w:rsid w:val="000E28F1"/>
    <w:pPr>
      <w:spacing w:before="100" w:beforeAutospacing="1" w:after="100" w:afterAutospacing="1"/>
    </w:pPr>
    <w:rPr>
      <w:rFonts w:eastAsia="Times New Roman" w:cs="Times New Roman"/>
      <w:sz w:val="24"/>
      <w:szCs w:val="24"/>
      <w:lang w:eastAsia="ru-RU"/>
    </w:rPr>
  </w:style>
  <w:style w:type="paragraph" w:customStyle="1" w:styleId="dt-pdt-m2">
    <w:name w:val="dt-p dt-m2"/>
    <w:basedOn w:val="a"/>
    <w:rsid w:val="000E28F1"/>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5485794">
      <w:bodyDiv w:val="1"/>
      <w:marLeft w:val="0"/>
      <w:marRight w:val="0"/>
      <w:marTop w:val="0"/>
      <w:marBottom w:val="0"/>
      <w:divBdr>
        <w:top w:val="none" w:sz="0" w:space="0" w:color="auto"/>
        <w:left w:val="none" w:sz="0" w:space="0" w:color="auto"/>
        <w:bottom w:val="none" w:sz="0" w:space="0" w:color="auto"/>
        <w:right w:val="none" w:sz="0" w:space="0" w:color="auto"/>
      </w:divBdr>
    </w:div>
    <w:div w:id="530194587">
      <w:bodyDiv w:val="1"/>
      <w:marLeft w:val="0"/>
      <w:marRight w:val="0"/>
      <w:marTop w:val="0"/>
      <w:marBottom w:val="0"/>
      <w:divBdr>
        <w:top w:val="none" w:sz="0" w:space="0" w:color="auto"/>
        <w:left w:val="none" w:sz="0" w:space="0" w:color="auto"/>
        <w:bottom w:val="none" w:sz="0" w:space="0" w:color="auto"/>
        <w:right w:val="none" w:sz="0" w:space="0" w:color="auto"/>
      </w:divBdr>
    </w:div>
    <w:div w:id="664632038">
      <w:bodyDiv w:val="1"/>
      <w:marLeft w:val="0"/>
      <w:marRight w:val="0"/>
      <w:marTop w:val="0"/>
      <w:marBottom w:val="0"/>
      <w:divBdr>
        <w:top w:val="none" w:sz="0" w:space="0" w:color="auto"/>
        <w:left w:val="none" w:sz="0" w:space="0" w:color="auto"/>
        <w:bottom w:val="none" w:sz="0" w:space="0" w:color="auto"/>
        <w:right w:val="none" w:sz="0" w:space="0" w:color="auto"/>
      </w:divBdr>
    </w:div>
    <w:div w:id="902445311">
      <w:bodyDiv w:val="1"/>
      <w:marLeft w:val="0"/>
      <w:marRight w:val="0"/>
      <w:marTop w:val="0"/>
      <w:marBottom w:val="0"/>
      <w:divBdr>
        <w:top w:val="none" w:sz="0" w:space="0" w:color="auto"/>
        <w:left w:val="none" w:sz="0" w:space="0" w:color="auto"/>
        <w:bottom w:val="none" w:sz="0" w:space="0" w:color="auto"/>
        <w:right w:val="none" w:sz="0" w:space="0" w:color="auto"/>
      </w:divBdr>
    </w:div>
    <w:div w:id="1189293899">
      <w:bodyDiv w:val="1"/>
      <w:marLeft w:val="0"/>
      <w:marRight w:val="0"/>
      <w:marTop w:val="0"/>
      <w:marBottom w:val="0"/>
      <w:divBdr>
        <w:top w:val="none" w:sz="0" w:space="0" w:color="auto"/>
        <w:left w:val="none" w:sz="0" w:space="0" w:color="auto"/>
        <w:bottom w:val="none" w:sz="0" w:space="0" w:color="auto"/>
        <w:right w:val="none" w:sz="0" w:space="0" w:color="auto"/>
      </w:divBdr>
    </w:div>
    <w:div w:id="1324696077">
      <w:bodyDiv w:val="1"/>
      <w:marLeft w:val="0"/>
      <w:marRight w:val="0"/>
      <w:marTop w:val="0"/>
      <w:marBottom w:val="0"/>
      <w:divBdr>
        <w:top w:val="none" w:sz="0" w:space="0" w:color="auto"/>
        <w:left w:val="none" w:sz="0" w:space="0" w:color="auto"/>
        <w:bottom w:val="none" w:sz="0" w:space="0" w:color="auto"/>
        <w:right w:val="none" w:sz="0" w:space="0" w:color="auto"/>
      </w:divBdr>
    </w:div>
    <w:div w:id="1417554182">
      <w:bodyDiv w:val="1"/>
      <w:marLeft w:val="0"/>
      <w:marRight w:val="0"/>
      <w:marTop w:val="0"/>
      <w:marBottom w:val="0"/>
      <w:divBdr>
        <w:top w:val="none" w:sz="0" w:space="0" w:color="auto"/>
        <w:left w:val="none" w:sz="0" w:space="0" w:color="auto"/>
        <w:bottom w:val="none" w:sz="0" w:space="0" w:color="auto"/>
        <w:right w:val="none" w:sz="0" w:space="0" w:color="auto"/>
      </w:divBdr>
    </w:div>
    <w:div w:id="1586304137">
      <w:bodyDiv w:val="1"/>
      <w:marLeft w:val="0"/>
      <w:marRight w:val="0"/>
      <w:marTop w:val="0"/>
      <w:marBottom w:val="0"/>
      <w:divBdr>
        <w:top w:val="none" w:sz="0" w:space="0" w:color="auto"/>
        <w:left w:val="none" w:sz="0" w:space="0" w:color="auto"/>
        <w:bottom w:val="none" w:sz="0" w:space="0" w:color="auto"/>
        <w:right w:val="none" w:sz="0" w:space="0" w:color="auto"/>
      </w:divBdr>
    </w:div>
    <w:div w:id="1648240881">
      <w:bodyDiv w:val="1"/>
      <w:marLeft w:val="0"/>
      <w:marRight w:val="0"/>
      <w:marTop w:val="0"/>
      <w:marBottom w:val="0"/>
      <w:divBdr>
        <w:top w:val="none" w:sz="0" w:space="0" w:color="auto"/>
        <w:left w:val="none" w:sz="0" w:space="0" w:color="auto"/>
        <w:bottom w:val="none" w:sz="0" w:space="0" w:color="auto"/>
        <w:right w:val="none" w:sz="0" w:space="0" w:color="auto"/>
      </w:divBdr>
    </w:div>
    <w:div w:id="20629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2862A-8661-4A1E-A1EC-56359F9C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Pages>
  <Words>1200</Words>
  <Characters>6845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IntelCoreDuo</dc:creator>
  <cp:keywords/>
  <dc:description/>
  <cp:lastModifiedBy>Администрация</cp:lastModifiedBy>
  <cp:revision>88</cp:revision>
  <cp:lastPrinted>2021-11-15T00:58:00Z</cp:lastPrinted>
  <dcterms:created xsi:type="dcterms:W3CDTF">2017-03-22T02:37:00Z</dcterms:created>
  <dcterms:modified xsi:type="dcterms:W3CDTF">2021-11-16T01:01:00Z</dcterms:modified>
</cp:coreProperties>
</file>