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33" w:rsidRDefault="00B16233" w:rsidP="00B16233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Пуирского сельского поселения</w:t>
      </w:r>
    </w:p>
    <w:p w:rsidR="00B16233" w:rsidRDefault="00B16233" w:rsidP="00B16233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B16233" w:rsidRDefault="00B16233" w:rsidP="00B16233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6233" w:rsidRDefault="00B16233" w:rsidP="00B16233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16233" w:rsidRDefault="00B16233" w:rsidP="00B16233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6233" w:rsidRDefault="00B16233" w:rsidP="00B16233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23.05.2023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№ 68-па</w:t>
      </w:r>
    </w:p>
    <w:p w:rsidR="00B16233" w:rsidRDefault="00B16233" w:rsidP="00B16233">
      <w:pPr>
        <w:spacing w:line="240" w:lineRule="exact"/>
        <w:jc w:val="center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п.Пуир</w:t>
      </w:r>
    </w:p>
    <w:p w:rsidR="00B16233" w:rsidRDefault="00B16233" w:rsidP="007659F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59F5" w:rsidRPr="0058148F" w:rsidRDefault="0050342D" w:rsidP="007659F5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7659F5"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создании антикоррупционной комиссии</w:t>
      </w:r>
    </w:p>
    <w:p w:rsidR="007659F5" w:rsidRPr="0058148F" w:rsidRDefault="0050342D" w:rsidP="007659F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7659F5"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 администрации </w:t>
      </w:r>
      <w:r w:rsidR="00765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Пуирского</w:t>
      </w:r>
      <w:r w:rsidR="007659F5"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</w:t>
      </w:r>
    </w:p>
    <w:p w:rsidR="007659F5" w:rsidRPr="0058148F" w:rsidRDefault="0050342D" w:rsidP="007659F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7659F5"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Николаевского муниципального </w:t>
      </w:r>
    </w:p>
    <w:p w:rsidR="007659F5" w:rsidRPr="0058148F" w:rsidRDefault="0050342D" w:rsidP="007659F5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7659F5"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Хабаровского края</w:t>
      </w:r>
      <w:r w:rsidR="007659F5" w:rsidRPr="00581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59F5" w:rsidRPr="0058148F" w:rsidRDefault="007659F5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59F5" w:rsidRPr="0058148F" w:rsidRDefault="007659F5" w:rsidP="00765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В соответствии с Федеральным </w:t>
      </w:r>
      <w:hyperlink r:id="rId5" w:history="1">
        <w:r w:rsidRPr="0058148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58148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25 декабря 2008 г. N 273-ФЗ "О противодействии коррупции", в целях координации деятельности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Пуирского</w:t>
      </w: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 по реализации государственной политики в области противодействия коррупции, 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Пуирского </w:t>
      </w: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Николаевского муниципального района Хабаровского края</w:t>
      </w:r>
    </w:p>
    <w:p w:rsidR="007659F5" w:rsidRPr="0058148F" w:rsidRDefault="007659F5" w:rsidP="00765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7659F5" w:rsidRPr="0058148F" w:rsidRDefault="007659F5" w:rsidP="007659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Создать антикоррупционную комиссию при  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Пуирского </w:t>
      </w: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Николаевского муниципального района Хабаровского края (далее - комиссия).</w:t>
      </w:r>
    </w:p>
    <w:p w:rsidR="007659F5" w:rsidRPr="0058148F" w:rsidRDefault="007659F5" w:rsidP="007659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Утвердить:</w:t>
      </w:r>
    </w:p>
    <w:p w:rsidR="007659F5" w:rsidRPr="0058148F" w:rsidRDefault="007659F5" w:rsidP="007659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2.1. </w:t>
      </w:r>
      <w:hyperlink r:id="rId6" w:anchor="Par30" w:history="1">
        <w:r w:rsidRPr="0058148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Состав</w:t>
        </w:r>
      </w:hyperlink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комиссии (Приложение №1).</w:t>
      </w:r>
    </w:p>
    <w:p w:rsidR="007659F5" w:rsidRPr="0058148F" w:rsidRDefault="007659F5" w:rsidP="007659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2.2. </w:t>
      </w:r>
      <w:hyperlink r:id="rId7" w:anchor="Par96" w:history="1">
        <w:r w:rsidRPr="0058148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</w:t>
        </w:r>
      </w:hyperlink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 комиссии (Приложение №2).</w:t>
      </w:r>
    </w:p>
    <w:p w:rsidR="007659F5" w:rsidRPr="0058148F" w:rsidRDefault="007659F5" w:rsidP="007659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План мероприятий по противодействию коррупции в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Пуирского сельского поселения на 2023-2026</w:t>
      </w: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г.г (Приложение № 3).</w:t>
      </w:r>
    </w:p>
    <w:p w:rsidR="007659F5" w:rsidRPr="0058148F" w:rsidRDefault="007659F5" w:rsidP="007659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Настоящее постановление подлежит официальному опубликованию (обнародованию).</w:t>
      </w:r>
    </w:p>
    <w:p w:rsidR="007659F5" w:rsidRPr="0058148F" w:rsidRDefault="007659F5" w:rsidP="007659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за главой сельского поселения.</w:t>
      </w:r>
    </w:p>
    <w:p w:rsidR="007659F5" w:rsidRPr="0058148F" w:rsidRDefault="007659F5" w:rsidP="007659F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59F5" w:rsidRPr="0058148F" w:rsidRDefault="007659F5" w:rsidP="007659F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59F5" w:rsidRPr="0058148F" w:rsidRDefault="007659F5" w:rsidP="007659F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59F5" w:rsidRPr="0058148F" w:rsidRDefault="007659F5" w:rsidP="00765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сельского поселения                                                               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Е.С.Кульнева</w:t>
      </w:r>
    </w:p>
    <w:p w:rsidR="007659F5" w:rsidRPr="0058148F" w:rsidRDefault="007659F5" w:rsidP="007659F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48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7659F5" w:rsidRDefault="007659F5" w:rsidP="007659F5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659F5" w:rsidRDefault="007659F5" w:rsidP="007659F5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659F5" w:rsidRDefault="007659F5" w:rsidP="007659F5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659F5" w:rsidRDefault="007659F5" w:rsidP="007659F5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659F5" w:rsidRPr="004F3576" w:rsidRDefault="007659F5" w:rsidP="007659F5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247"/>
      </w:tblGrid>
      <w:tr w:rsidR="007659F5" w:rsidTr="00133EF2">
        <w:tc>
          <w:tcPr>
            <w:tcW w:w="5098" w:type="dxa"/>
          </w:tcPr>
          <w:p w:rsidR="007659F5" w:rsidRDefault="007659F5" w:rsidP="00133EF2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47" w:type="dxa"/>
          </w:tcPr>
          <w:p w:rsidR="007659F5" w:rsidRDefault="007659F5" w:rsidP="00133EF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Приложение № 1 </w:t>
            </w:r>
          </w:p>
          <w:p w:rsidR="007659F5" w:rsidRDefault="007659F5" w:rsidP="00133EF2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659F5" w:rsidRDefault="007659F5" w:rsidP="00133EF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постановлению администрации Пуирского сельского поселения</w:t>
            </w:r>
          </w:p>
          <w:p w:rsidR="0050342D" w:rsidRDefault="0050342D" w:rsidP="00133EF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659F5" w:rsidRDefault="007659F5" w:rsidP="00133EF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23.05.2023    № 78-па </w:t>
            </w:r>
          </w:p>
        </w:tc>
      </w:tr>
    </w:tbl>
    <w:p w:rsidR="007659F5" w:rsidRDefault="007659F5" w:rsidP="007659F5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59F5" w:rsidRPr="0058148F" w:rsidRDefault="007659F5" w:rsidP="007659F5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58148F" w:rsidRDefault="007659F5" w:rsidP="007659F5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СОСТАВ</w:t>
      </w:r>
    </w:p>
    <w:p w:rsidR="007659F5" w:rsidRPr="0058148F" w:rsidRDefault="007659F5" w:rsidP="007659F5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антикоррупционной комиссии при  </w:t>
      </w:r>
    </w:p>
    <w:p w:rsidR="007659F5" w:rsidRPr="0058148F" w:rsidRDefault="007659F5" w:rsidP="007659F5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Пуирского </w:t>
      </w:r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сельского поселения Николаевского муниципального района Хабаровского края </w:t>
      </w:r>
    </w:p>
    <w:p w:rsidR="007659F5" w:rsidRPr="0058148F" w:rsidRDefault="007659F5" w:rsidP="007659F5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(далее - комиссия</w:t>
      </w: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7659F5" w:rsidRPr="0058148F" w:rsidRDefault="007659F5" w:rsidP="007659F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59F5" w:rsidRPr="0058148F" w:rsidRDefault="007659F5" w:rsidP="007659F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59F5" w:rsidRPr="0058148F" w:rsidRDefault="007659F5" w:rsidP="007659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Кульнева Елена Сергеевна</w:t>
      </w: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председатель комиссии, глава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Пуирского</w:t>
      </w: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поселения;</w:t>
      </w:r>
    </w:p>
    <w:p w:rsidR="007659F5" w:rsidRPr="0058148F" w:rsidRDefault="007659F5" w:rsidP="007659F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59F5" w:rsidRPr="0058148F" w:rsidRDefault="007659F5" w:rsidP="007659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Тюгун Оксана Андреевна</w:t>
      </w: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заместитель председателя, председатель Совета депутатов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Пуирского</w:t>
      </w: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(по согласованию);</w:t>
      </w:r>
    </w:p>
    <w:p w:rsidR="007659F5" w:rsidRPr="0058148F" w:rsidRDefault="007659F5" w:rsidP="007659F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59F5" w:rsidRPr="0058148F" w:rsidRDefault="007659F5" w:rsidP="007659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Ишмухаметова Вера Газизовна</w:t>
      </w: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секретарь комиссии, специалист 1 категории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Пуирского</w:t>
      </w: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поселения;</w:t>
      </w:r>
    </w:p>
    <w:p w:rsidR="007659F5" w:rsidRPr="0058148F" w:rsidRDefault="007659F5" w:rsidP="007659F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59F5" w:rsidRPr="0058148F" w:rsidRDefault="0050342D" w:rsidP="007659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Рудой Сергей Александрович </w:t>
      </w:r>
      <w:r w:rsidR="007659F5"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член комиссии,  депутат Совета депутатов </w:t>
      </w:r>
      <w:r w:rsidR="00765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Пуирского</w:t>
      </w:r>
      <w:r w:rsidR="007659F5"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(по согласованию);</w:t>
      </w:r>
    </w:p>
    <w:p w:rsidR="007659F5" w:rsidRPr="0058148F" w:rsidRDefault="007659F5" w:rsidP="007659F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59F5" w:rsidRPr="0058148F" w:rsidRDefault="007659F5" w:rsidP="007659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Князева Ольга Александровна</w:t>
      </w: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член комиссии, главный бухгалтер администрации </w:t>
      </w:r>
      <w:r w:rsidR="00503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уирского</w:t>
      </w: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7659F5" w:rsidRPr="0058148F" w:rsidRDefault="007659F5" w:rsidP="007659F5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59F5" w:rsidRPr="0058148F" w:rsidRDefault="007659F5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59F5" w:rsidRPr="004F3576" w:rsidRDefault="007659F5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4F3576" w:rsidRDefault="007659F5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4F3576" w:rsidRDefault="007659F5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4F3576" w:rsidRDefault="007659F5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4F3576" w:rsidRDefault="007659F5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4F3576" w:rsidRDefault="007659F5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4F3576" w:rsidRDefault="007659F5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4F3576" w:rsidRDefault="007659F5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Default="007659F5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342D" w:rsidRDefault="0050342D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659F5" w:rsidRPr="004F3576" w:rsidRDefault="007659F5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388"/>
      </w:tblGrid>
      <w:tr w:rsidR="007659F5" w:rsidTr="00133EF2">
        <w:tc>
          <w:tcPr>
            <w:tcW w:w="4957" w:type="dxa"/>
          </w:tcPr>
          <w:p w:rsidR="007659F5" w:rsidRDefault="007659F5" w:rsidP="00133E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</w:tcPr>
          <w:p w:rsidR="007659F5" w:rsidRDefault="007659F5" w:rsidP="00133EF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№ 2 </w:t>
            </w:r>
          </w:p>
          <w:p w:rsidR="007659F5" w:rsidRDefault="007659F5" w:rsidP="00133EF2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659F5" w:rsidRDefault="007659F5" w:rsidP="00133EF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постановлению администрации Пуирского сельского поселения</w:t>
            </w:r>
          </w:p>
          <w:p w:rsidR="0050342D" w:rsidRDefault="0050342D" w:rsidP="00133E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659F5" w:rsidRDefault="0050342D" w:rsidP="00133E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23.05.2023</w:t>
            </w:r>
            <w:r w:rsidR="007659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№ 68-па</w:t>
            </w:r>
          </w:p>
        </w:tc>
      </w:tr>
    </w:tbl>
    <w:p w:rsidR="007659F5" w:rsidRPr="004F3576" w:rsidRDefault="007659F5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58148F" w:rsidRDefault="007659F5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58148F" w:rsidRDefault="007659F5" w:rsidP="00765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ПОЛОЖЕНИЕ</w:t>
      </w:r>
    </w:p>
    <w:p w:rsidR="007659F5" w:rsidRPr="0058148F" w:rsidRDefault="007659F5" w:rsidP="00765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антикоррупционной  комиссии при</w:t>
      </w:r>
    </w:p>
    <w:p w:rsidR="007659F5" w:rsidRPr="0058148F" w:rsidRDefault="007659F5" w:rsidP="00765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Пуирского</w:t>
      </w:r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659F5" w:rsidRPr="004F3576" w:rsidRDefault="007659F5" w:rsidP="007659F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положения</w:t>
      </w:r>
    </w:p>
    <w:p w:rsidR="007659F5" w:rsidRPr="004F3576" w:rsidRDefault="007659F5" w:rsidP="007659F5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Антикоррупционная комиссия 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Пуирского</w:t>
      </w: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поселения Николаевского муниципального района Хабаровского края</w:t>
      </w: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(далее - комиссия) создана в целях обеспечения деятельности, направленной на противодействие коррупции в администрации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Пуирского</w:t>
      </w: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Николаевского муниципального района Хабаровского края</w:t>
      </w: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администрация).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Хабаровского края</w:t>
      </w: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нормативными</w:t>
      </w: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правовыми актами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органов местного самоуправления Пуирского сельского поселения</w:t>
      </w: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 </w:t>
      </w:r>
      <w:hyperlink r:id="rId8" w:history="1">
        <w:r w:rsidRPr="00D0209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D02096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Пуирского сельского поселения</w:t>
      </w: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 а также настоящим Положением.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Основными задачами комиссии являются: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разработка мер, направленных на предупреждение коррупции в администрации, а также устранение причин и условий, способствующих её проявлению;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рассмотрение обращений, уведомлений о фактах  склонения муниципального служащего администрации,  к совершению коррупционных правонарушений;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выработка мер по совершенствованию работы с поступающими обращениями и жалобами граждан;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мониторинг состояния землепользования, расходования бюджетных средств, использования муниципального имущества, размещения заказов для муниципальных нужд, а также иных сфер деятельности в целях выявления коррупционных проявлений;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Для осуществления своих задач комиссия имеет право: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запрашивать в пределах своей компетенции у руководителей муниципальных учреждений, должностных лиц  документы и материалы, необходимые для работы комиссии;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привлекать для участия в заседаниях комиссии должностных лиц и специалистов  администрации, а также представителей  общественных организаций (по согласованию);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взаимодействовать с правоохранительными органами по фактам коррупционных проявлений в администрации.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Комиссия осуществляет свою деятельность в соответствии с годовым планом работы, утверждаемым председателем комиссии.</w:t>
      </w:r>
    </w:p>
    <w:p w:rsidR="007659F5" w:rsidRPr="004F3576" w:rsidRDefault="007659F5" w:rsidP="007659F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4F3576" w:rsidRDefault="007659F5" w:rsidP="007659F5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работы комиссии</w:t>
      </w:r>
    </w:p>
    <w:p w:rsidR="007659F5" w:rsidRPr="004F3576" w:rsidRDefault="007659F5" w:rsidP="007659F5">
      <w:pPr>
        <w:shd w:val="clear" w:color="auto" w:fill="FFFFFF"/>
        <w:spacing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Состав комиссии формируется и утверждается постановлением администрации сельского поселения.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В состав комиссии входят председатель, заместитель председателя, секретарь и члены комиссии.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Председатель комиссии осуществляет общее руководство деятельностью комиссии, дает поручения членам комиссии по вопросам, отнесенным к ее компетенции, ведет заседания комиссии, представляет комиссию по вопросам, отнесенным к ее компетенции.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Члены комиссии обладают равными правами при подготовке и обсуждении рассматриваемых на заседании вопросов.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Члены комиссии имеют право: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выступать на заседаниях комиссии, вносить предложения по вопросам, входящим в компетенцию комиссии;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знакомиться с документами и материалами комиссии, непосредственно касающимися деятельности комиссии в области противодействия коррупции.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Заседания комиссии проводятся по мере необходимости. Члены комиссии извещаются о дате очередного заседания за десять дней до дня заседания комиссии с приложением повестки заседания.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Заседание комиссии считается правомочным, если на нем присутствует более половины его членов.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2.8. Решения комиссии принимаются большинством голосов от числа членов комиссии, присутствующих на заседании. При равенстве голосов решающим является голос председателя комиссии.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  К участию в заседании комиссии по необходимости могут привлекаться иные лица.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 Заседание комиссии оформляется решением, которое подписывается председателем комиссии и секретарем комиссии.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 Секретарь комиссии: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 - обеспечивает подготовку и проведение заседания комиссии;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 - ведет протокол заседания комиссии, оформляет решения комиссии, все необходимые документы для реализации решений комиссии;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- обеспечивает информирование членов комиссии и лиц, приглашенных на заседание, о дате, времени и месте проведения заседания комиссии;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-  направляет копии решений комиссии заинтересованным лицам в течении трех рабочих дней со дня их принятия</w:t>
      </w:r>
    </w:p>
    <w:p w:rsidR="007659F5" w:rsidRPr="004F3576" w:rsidRDefault="007659F5" w:rsidP="005034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 -  выполняет иные поручения председателя комиссии, связанные с обеспечением деятельности комиссии.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388"/>
      </w:tblGrid>
      <w:tr w:rsidR="007659F5" w:rsidTr="00133EF2">
        <w:tc>
          <w:tcPr>
            <w:tcW w:w="4957" w:type="dxa"/>
          </w:tcPr>
          <w:p w:rsidR="007659F5" w:rsidRDefault="007659F5" w:rsidP="00133EF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</w:tcPr>
          <w:p w:rsidR="007659F5" w:rsidRDefault="007659F5" w:rsidP="00133EF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№ 3 </w:t>
            </w:r>
          </w:p>
          <w:p w:rsidR="007659F5" w:rsidRDefault="007659F5" w:rsidP="00133EF2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659F5" w:rsidRDefault="007659F5" w:rsidP="00133EF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постановлению администрации Пуирского сельского поселения</w:t>
            </w:r>
          </w:p>
          <w:p w:rsidR="007659F5" w:rsidRDefault="007659F5" w:rsidP="00133EF2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659F5" w:rsidRDefault="0050342D" w:rsidP="00133EF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23.05.2023    № 68</w:t>
            </w:r>
            <w:r w:rsidR="007659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-па</w:t>
            </w:r>
          </w:p>
        </w:tc>
      </w:tr>
    </w:tbl>
    <w:p w:rsidR="007659F5" w:rsidRPr="004F3576" w:rsidRDefault="007659F5" w:rsidP="007659F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4F3576" w:rsidRDefault="007659F5" w:rsidP="007659F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58148F" w:rsidRDefault="007659F5" w:rsidP="007659F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7659F5" w:rsidRPr="0058148F" w:rsidRDefault="007659F5" w:rsidP="00765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План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мероприятий по противодействию коррупции в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Пуирского</w:t>
      </w:r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2023</w:t>
      </w:r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</w:t>
      </w:r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г.г.</w:t>
      </w: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3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3932"/>
        <w:gridCol w:w="2606"/>
        <w:gridCol w:w="2257"/>
      </w:tblGrid>
      <w:tr w:rsidR="007659F5" w:rsidRPr="004F3576" w:rsidTr="00133EF2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  выполнения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659F5" w:rsidRPr="004F3576" w:rsidTr="00133EF2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Проведение мониторинга антикоррупционного законодательства по противодействию коррупции для муниципальных служащих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Глава, специалист администрации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Проведение в установленном порядке антикоррупционной экспертизы проектов нормативных правовых актов и нормативных правовых актов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Глава, специалист администрации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Приведение нормативных правовых актов сельского поселения, регламентирующих вопросы противодействия коррупции в соответствии с требованиями   законодательства, а также разработка новых нормативных правовых актов в сфере противодействия коррупции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Глава, специалист администрации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F5" w:rsidRPr="0050342D" w:rsidRDefault="007659F5" w:rsidP="0050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 xml:space="preserve">Своевременное устранение выявленных органами прокуратуры, Управлением Министерства юстиции РФ по Хабаровскому краю, Государственно- правовым департаментом  Правительства Хабаровского края в нормативных правовых актах  </w:t>
            </w:r>
            <w:r w:rsid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Пуирского</w:t>
            </w: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 и их проектах коррупционных факторов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Глава, специалист администрации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4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Обобщение изложенных в актах прокурорского реагирования нарушений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Глав, специалист администрации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F5" w:rsidRPr="0050342D" w:rsidRDefault="007659F5" w:rsidP="0050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Обеспечение  размещения проектов муниципальных нормативных правовых актов   на официальном   сайте администрации </w:t>
            </w:r>
            <w:r w:rsid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Пуирского</w:t>
            </w: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Глава, специалист администрации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F5" w:rsidRPr="0050342D" w:rsidRDefault="007659F5" w:rsidP="0050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Поддерживание в актуальном состоянии подраздела «Противодействие коррупции» на официальном сайте администрации </w:t>
            </w:r>
            <w:r w:rsid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Пуирского</w:t>
            </w: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 в информационно- телекоммуникационной сети «Интернет»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Глава, специалист администрации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Систематический анализ коррупционных рисков, возникающих при реализации своих функций муниципальными служащими, администрации поселения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Глава, специалист администрации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Организация информирования муниципальных служащих и лиц, замещающих муниципальные должности, об основных положениях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взяточничестве, об увольнении в связи с утратой доверия, порядке проверки достоверности сведений о доходах, расходах, об имуществе и обязательствах имущественного характера, представляемых муниципальными служащими и лицами, замещающими муниципальные должности, в соответствии с законодательством Российской Федерации о противодействии коррупции</w:t>
            </w:r>
          </w:p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</w:p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Глава, специалист администрации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4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Проведение анализа 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</w:t>
            </w:r>
            <w:r w:rsid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Пуирского</w:t>
            </w: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Глава, специалист </w:t>
            </w: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Обеспечение в установленном порядке сбора справок о доходах, расходах, об имуществе и обязательствах имущественного характера муниципального служащего, а также о доходах, расходах, об имуществе и обязательствах имущественного характера его супруги (супруга) и несовершеннолетних детей, при необходимости проведение проверок полноты и достоверности этих сведений</w:t>
            </w:r>
          </w:p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Ежегодно</w:t>
            </w:r>
          </w:p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в установленный законодательством</w:t>
            </w:r>
          </w:p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Глава, специалист администрации 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характера, представляемых муниципальными служащими, а также лицами, замещающими муниципальные должности, на официальном сайте администрации  </w:t>
            </w:r>
            <w:r w:rsid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Пуирского</w:t>
            </w: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сельского поселения, предоставление таких сведений средствам массовой информации по их запросам в установленном порядке</w:t>
            </w:r>
          </w:p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В течение 14 рабочих дней по истечение срока, установленного для представления  сведений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 xml:space="preserve">Глава, специалист администрации 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Проведение анализа сведений о доходах, расходах, об имуществе  и обязательствах имущественного характера муниципального служащего,</w:t>
            </w:r>
          </w:p>
          <w:p w:rsidR="007659F5" w:rsidRPr="0050342D" w:rsidRDefault="007659F5" w:rsidP="001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а также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  <w:p w:rsidR="007659F5" w:rsidRPr="0050342D" w:rsidRDefault="007659F5" w:rsidP="001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</w:p>
          <w:p w:rsidR="007659F5" w:rsidRPr="0050342D" w:rsidRDefault="007659F5" w:rsidP="001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lastRenderedPageBreak/>
              <w:t>В течение 14 рабочих дней по истечение срока, установленного для представления  сведений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Глава, специалист администрации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Привлечение в установленном порядке к дисциплинарной ответственности муниципальных служащих, а также лиц, замещающих муниципальные должности администрации сельского поселения,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муниципальной службой.</w:t>
            </w:r>
          </w:p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По мере необходимости, по решению главы поселения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50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 администрации </w:t>
            </w:r>
            <w:r w:rsid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Пуирского</w:t>
            </w: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сельского поселения,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50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Проведение разъяснительной работы с муниципальными служащими (проведение совещаний) по вопросам:</w:t>
            </w:r>
          </w:p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—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— формирования негативного отношения к коррупции, дарению подарков;</w:t>
            </w:r>
          </w:p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 xml:space="preserve">— о недопустимости поведения, которое может восприниматься окружающими как обещание или предложение дачи взятки либо как согласие принять взятку или </w:t>
            </w: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lastRenderedPageBreak/>
              <w:t>как просьба о даче взятки;</w:t>
            </w:r>
          </w:p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— о необходимости уведомлять своего непосредственного начальника о возникшем конфликте интересов или о возможности его возникновения, как только об этом станет известно.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Глава, специалист администрации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50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Размещение тематических публикаций на официальном сайте администрации </w:t>
            </w:r>
            <w:r w:rsid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Пуирского</w:t>
            </w: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«Интернет» по вопросам противодействия коррупции.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Ежегодно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Глава, специалист администрации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Осуществление контроля за  соблюдением действующего законодательства, регулирующего осуществление закупок  товаров, работ, услуг для  обеспечения муниципальных нужд</w:t>
            </w:r>
          </w:p>
          <w:p w:rsidR="007659F5" w:rsidRPr="0050342D" w:rsidRDefault="007659F5" w:rsidP="00133E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Глава, специалист, ответственный за закупки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Обеспечение контроля за выполнением контрактных обязательств, прозрачности процедур закупок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50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Обеспечение открытости и доступности информации о бюджетном процессе в </w:t>
            </w:r>
            <w:r w:rsid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Пуирском</w:t>
            </w: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Глава, специалист администрации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Проведение мониторинга выполнения планов мероприятий по противодействию коррупции.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Глава, специалист администрации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Взаимодействие с органами внутренних дел, прокуратуры по вопросам предупреждения коррупции и борьбы с ней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Глав, специалист администрации </w:t>
            </w:r>
          </w:p>
        </w:tc>
      </w:tr>
    </w:tbl>
    <w:p w:rsidR="007659F5" w:rsidRDefault="007659F5" w:rsidP="007659F5"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4"/>
          <w:szCs w:val="24"/>
        </w:rPr>
      </w:pPr>
    </w:p>
    <w:p w:rsidR="007659F5" w:rsidRDefault="007659F5" w:rsidP="007659F5"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4"/>
          <w:szCs w:val="24"/>
        </w:rPr>
      </w:pPr>
    </w:p>
    <w:p w:rsidR="009F0923" w:rsidRDefault="00B16233"/>
    <w:sectPr w:rsidR="009F0923" w:rsidSect="0040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51AF"/>
    <w:multiLevelType w:val="multilevel"/>
    <w:tmpl w:val="BEF45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60BFA"/>
    <w:multiLevelType w:val="multilevel"/>
    <w:tmpl w:val="4D123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A53B8"/>
    <w:multiLevelType w:val="multilevel"/>
    <w:tmpl w:val="F850B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91636"/>
    <w:multiLevelType w:val="multilevel"/>
    <w:tmpl w:val="89E21E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F0504"/>
    <w:multiLevelType w:val="multilevel"/>
    <w:tmpl w:val="34029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507B59"/>
    <w:multiLevelType w:val="multilevel"/>
    <w:tmpl w:val="A984A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59F5"/>
    <w:rsid w:val="001A7D2E"/>
    <w:rsid w:val="002220C3"/>
    <w:rsid w:val="0050342D"/>
    <w:rsid w:val="007659F5"/>
    <w:rsid w:val="007A7FE3"/>
    <w:rsid w:val="0085512C"/>
    <w:rsid w:val="00B16233"/>
    <w:rsid w:val="00EE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F5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765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9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765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0F6C245F2FECA86AB43B2C652DC0A76C2945AB2FBECA608263D5452D4F7F2FEn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ob.ru/aktualno/npa/postanovleniya/28292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ob.ru/aktualno/npa/postanovleniya/282926.html" TargetMode="External"/><Relationship Id="rId5" Type="http://schemas.openxmlformats.org/officeDocument/2006/relationships/hyperlink" Target="consultantplus://offline/ref=E060F6C245F2FECA86AB43B1D43E830F77CBCB5EB1F9E5F15779660905FDnD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2023-05-23T01:43:00Z</cp:lastPrinted>
  <dcterms:created xsi:type="dcterms:W3CDTF">2023-05-23T01:22:00Z</dcterms:created>
  <dcterms:modified xsi:type="dcterms:W3CDTF">2023-06-28T02:45:00Z</dcterms:modified>
</cp:coreProperties>
</file>