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F3" w:rsidRDefault="009718F3" w:rsidP="009718F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Пуирского сельского поселения</w:t>
      </w:r>
    </w:p>
    <w:p w:rsidR="009718F3" w:rsidRDefault="009718F3" w:rsidP="009718F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Николаевского муниципального района Хабаровского края</w:t>
      </w:r>
    </w:p>
    <w:p w:rsidR="009718F3" w:rsidRDefault="009718F3" w:rsidP="009718F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</w:p>
    <w:p w:rsidR="009718F3" w:rsidRDefault="009718F3" w:rsidP="009718F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9718F3" w:rsidRDefault="009718F3" w:rsidP="009718F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</w:p>
    <w:p w:rsidR="009718F3" w:rsidRDefault="009718F3" w:rsidP="009718F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21.12.2023                                                                                                              № 3-13</w:t>
      </w:r>
    </w:p>
    <w:p w:rsidR="009718F3" w:rsidRDefault="009718F3" w:rsidP="009718F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п. Пуир</w:t>
      </w:r>
    </w:p>
    <w:p w:rsidR="009718F3" w:rsidRDefault="009718F3" w:rsidP="009718F3">
      <w:pPr>
        <w:spacing w:line="220" w:lineRule="exact"/>
        <w:ind w:firstLine="0"/>
        <w:jc w:val="center"/>
        <w:rPr>
          <w:color w:val="000000"/>
          <w:szCs w:val="26"/>
        </w:rPr>
      </w:pPr>
    </w:p>
    <w:p w:rsidR="009718F3" w:rsidRDefault="009718F3" w:rsidP="009718F3">
      <w:pPr>
        <w:spacing w:line="220" w:lineRule="exact"/>
        <w:ind w:left="-567" w:hanging="426"/>
        <w:jc w:val="center"/>
        <w:rPr>
          <w:color w:val="000000"/>
          <w:szCs w:val="26"/>
        </w:rPr>
      </w:pPr>
    </w:p>
    <w:p w:rsidR="009718F3" w:rsidRDefault="009718F3" w:rsidP="009718F3">
      <w:pPr>
        <w:spacing w:line="220" w:lineRule="exact"/>
        <w:ind w:left="-567" w:hanging="426"/>
        <w:jc w:val="center"/>
        <w:rPr>
          <w:color w:val="000000"/>
          <w:szCs w:val="26"/>
        </w:rPr>
      </w:pPr>
    </w:p>
    <w:p w:rsidR="009718F3" w:rsidRDefault="009718F3" w:rsidP="009718F3">
      <w:pPr>
        <w:spacing w:line="220" w:lineRule="exact"/>
        <w:ind w:left="-142" w:hanging="851"/>
        <w:rPr>
          <w:color w:val="000000"/>
        </w:rPr>
      </w:pPr>
      <w:r>
        <w:rPr>
          <w:color w:val="000000"/>
          <w:szCs w:val="26"/>
        </w:rPr>
        <w:t xml:space="preserve">              О признании утративших силу решения Совета депутатов</w:t>
      </w:r>
      <w:r>
        <w:rPr>
          <w:color w:val="000000"/>
        </w:rPr>
        <w:t xml:space="preserve"> Пуирского      сельского    поселения Николаевского муниципального района Хабаровского края</w:t>
      </w:r>
      <w:r>
        <w:rPr>
          <w:color w:val="000000"/>
          <w:szCs w:val="26"/>
        </w:rPr>
        <w:t xml:space="preserve"> «</w:t>
      </w:r>
      <w:r>
        <w:rPr>
          <w:color w:val="000000"/>
        </w:rPr>
        <w:t>Об утверждении Положения о муниципальном дорожном фонде Пуирского сельского поселения"</w:t>
      </w:r>
    </w:p>
    <w:p w:rsidR="009718F3" w:rsidRDefault="009718F3" w:rsidP="009718F3">
      <w:pPr>
        <w:pStyle w:val="a3"/>
        <w:ind w:firstLine="0"/>
        <w:rPr>
          <w:color w:val="000000"/>
        </w:rPr>
      </w:pPr>
    </w:p>
    <w:p w:rsidR="009718F3" w:rsidRDefault="009718F3" w:rsidP="009718F3">
      <w:pPr>
        <w:pStyle w:val="a3"/>
        <w:ind w:firstLine="0"/>
        <w:rPr>
          <w:color w:val="000000"/>
        </w:rPr>
      </w:pP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Руководствуясь Бюджетным кодексом Российской Федерации, Федеральным законом от 06 октября 2003 г. № 131-ФЗ "Об общих принципах организации местного самоуправления в Российской Федерации", приказом от 16 ноября 2012 г. № 402 "Об утверждении классификации работ по капитальному ремонту, ремонту и содержанию автомобильных дорог", в целях совершенствования муниципального правового акта, Совет депутатов Пуирского сельского поселения Николаевского муниципального района Хабаровского края</w:t>
      </w:r>
      <w:proofErr w:type="gramEnd"/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>РЕШИЛ: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ab/>
        <w:t>1. Признать утратившим силу решение Совета депутатов Пуирского сельского поселения Николаевского муниципального района Хабаровского края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от 19 апреля 2018 г. № 48-195 "Об утверждении Положения о муниципальном дорожном фонде Пуирского сельского поселения"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2. Признать утратившим силу решение Совета депутатов Пуирского сельского поселения Николаевского муниципального района Хабаровского края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от 06 ноября 2019 г. № 18-47 "Об утверждении Положения о муниципальном дорожном фонде Пуирского сельского поселения"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3. Направить настоящее решение главе Пуирского сельского поселения для официального опубликования (обнародованию).</w:t>
      </w:r>
    </w:p>
    <w:p w:rsidR="009718F3" w:rsidRDefault="009718F3" w:rsidP="009718F3">
      <w:pPr>
        <w:pStyle w:val="a3"/>
        <w:ind w:firstLine="0"/>
        <w:rPr>
          <w:color w:val="000000"/>
        </w:rPr>
      </w:pPr>
      <w:r>
        <w:rPr>
          <w:color w:val="000000"/>
        </w:rPr>
        <w:tab/>
        <w:t>4. Настоящее решение вступает в силу после его официального опубликования, но не ранее 01 января 2024 года.</w:t>
      </w:r>
    </w:p>
    <w:p w:rsidR="009718F3" w:rsidRDefault="009718F3" w:rsidP="009718F3">
      <w:pPr>
        <w:pStyle w:val="a3"/>
        <w:ind w:firstLine="0"/>
        <w:rPr>
          <w:color w:val="000000"/>
        </w:rPr>
      </w:pPr>
    </w:p>
    <w:p w:rsidR="009718F3" w:rsidRDefault="009718F3" w:rsidP="009718F3">
      <w:pPr>
        <w:pStyle w:val="a3"/>
        <w:ind w:firstLine="0"/>
        <w:rPr>
          <w:color w:val="000000"/>
        </w:rPr>
      </w:pPr>
    </w:p>
    <w:p w:rsidR="009718F3" w:rsidRDefault="009718F3" w:rsidP="009718F3">
      <w:pPr>
        <w:pStyle w:val="a3"/>
        <w:tabs>
          <w:tab w:val="left" w:pos="7056"/>
        </w:tabs>
        <w:spacing w:line="240" w:lineRule="exact"/>
        <w:ind w:firstLine="0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  <w:t>О.А. Полуяктова</w:t>
      </w:r>
    </w:p>
    <w:p w:rsidR="009718F3" w:rsidRDefault="009718F3" w:rsidP="009718F3">
      <w:pPr>
        <w:pStyle w:val="a3"/>
        <w:spacing w:line="240" w:lineRule="exact"/>
        <w:ind w:firstLine="0"/>
        <w:jc w:val="right"/>
        <w:rPr>
          <w:color w:val="000000"/>
        </w:rPr>
      </w:pPr>
    </w:p>
    <w:p w:rsidR="009718F3" w:rsidRDefault="009718F3" w:rsidP="009718F3">
      <w:pPr>
        <w:pStyle w:val="a3"/>
        <w:spacing w:line="240" w:lineRule="exact"/>
        <w:ind w:firstLine="0"/>
        <w:jc w:val="right"/>
        <w:rPr>
          <w:color w:val="000000"/>
        </w:rPr>
      </w:pPr>
    </w:p>
    <w:p w:rsidR="009718F3" w:rsidRDefault="009718F3" w:rsidP="009718F3">
      <w:pPr>
        <w:pStyle w:val="a3"/>
        <w:spacing w:line="240" w:lineRule="exact"/>
        <w:ind w:firstLine="0"/>
        <w:jc w:val="right"/>
        <w:rPr>
          <w:color w:val="000000"/>
        </w:rPr>
      </w:pPr>
    </w:p>
    <w:p w:rsidR="009718F3" w:rsidRDefault="009718F3" w:rsidP="009718F3">
      <w:pPr>
        <w:pStyle w:val="a3"/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Е.С.Кульнева</w:t>
      </w:r>
    </w:p>
    <w:p w:rsidR="009718F3" w:rsidRDefault="009718F3" w:rsidP="009718F3">
      <w:pPr>
        <w:pStyle w:val="a3"/>
        <w:ind w:firstLine="0"/>
        <w:rPr>
          <w:color w:val="000000"/>
        </w:rPr>
      </w:pPr>
    </w:p>
    <w:p w:rsidR="009B541D" w:rsidRDefault="009B541D"/>
    <w:sectPr w:rsidR="009B541D" w:rsidSect="009B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18F3"/>
    <w:rsid w:val="009718F3"/>
    <w:rsid w:val="009B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2023-12-27T02:38:00Z</dcterms:created>
  <dcterms:modified xsi:type="dcterms:W3CDTF">2023-12-27T02:39:00Z</dcterms:modified>
</cp:coreProperties>
</file>